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C86" w14:textId="3D6F68EC" w:rsidR="00470810" w:rsidRDefault="00470810" w:rsidP="00973CEB">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973CEB">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9267F84" w:rsidR="00470810" w:rsidRDefault="00470810" w:rsidP="00973CEB">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68454C07" w14:textId="77777777" w:rsidR="00096865" w:rsidRPr="00F566BF" w:rsidRDefault="00096865" w:rsidP="00973CEB">
      <w:pPr>
        <w:pStyle w:val="BodyTextIndent"/>
        <w:spacing w:line="240" w:lineRule="auto"/>
        <w:jc w:val="center"/>
        <w:rPr>
          <w:rFonts w:ascii="GHEA Grapalat" w:hAnsi="GHEA Grapalat"/>
          <w:i w:val="0"/>
          <w:lang w:val="af-ZA"/>
        </w:rPr>
      </w:pPr>
    </w:p>
    <w:p w14:paraId="458285B7" w14:textId="77777777" w:rsidR="00642EFE" w:rsidRPr="00F566BF" w:rsidRDefault="00642EFE" w:rsidP="00973CEB">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5820A7DC" w:rsidR="00642EFE" w:rsidRPr="00F566BF" w:rsidRDefault="00520FE0" w:rsidP="00973CEB">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973CEB">
      <w:pPr>
        <w:pStyle w:val="BodyTextIndent"/>
        <w:spacing w:line="240" w:lineRule="auto"/>
        <w:jc w:val="center"/>
        <w:rPr>
          <w:rFonts w:ascii="GHEA Grapalat" w:hAnsi="GHEA Grapalat"/>
          <w:i w:val="0"/>
          <w:lang w:val="af-ZA"/>
        </w:rPr>
      </w:pPr>
    </w:p>
    <w:p w14:paraId="51FD1397" w14:textId="77777777" w:rsidR="00642EFE" w:rsidRPr="00F566BF" w:rsidRDefault="00642EFE" w:rsidP="000E425A">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DB19E37" w:rsidR="0091042F" w:rsidRPr="00E86207" w:rsidRDefault="00642EFE" w:rsidP="000E425A">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sidR="00E86207">
        <w:rPr>
          <w:rFonts w:ascii="GHEA Grapalat" w:hAnsi="GHEA Grapalat"/>
          <w:b/>
          <w:i w:val="0"/>
          <w:lang w:val="hy-AM"/>
        </w:rPr>
        <w:t>25</w:t>
      </w:r>
      <w:r w:rsidRPr="00E86207">
        <w:rPr>
          <w:rFonts w:ascii="GHEA Grapalat" w:hAnsi="GHEA Grapalat"/>
          <w:b/>
          <w:i w:val="0"/>
          <w:lang w:val="af-ZA"/>
        </w:rPr>
        <w:t xml:space="preserve"> թվականի </w:t>
      </w:r>
      <w:r w:rsidR="00A76C15" w:rsidRPr="00E86207">
        <w:rPr>
          <w:rFonts w:ascii="GHEA Grapalat" w:hAnsi="GHEA Grapalat"/>
          <w:b/>
          <w:i w:val="0"/>
          <w:lang w:val="af-ZA"/>
        </w:rPr>
        <w:t>«</w:t>
      </w:r>
      <w:r w:rsidR="00E86207">
        <w:rPr>
          <w:rFonts w:ascii="GHEA Grapalat" w:hAnsi="GHEA Grapalat"/>
          <w:b/>
          <w:i w:val="0"/>
          <w:lang w:val="hy-AM"/>
        </w:rPr>
        <w:t>հունիսի</w:t>
      </w:r>
      <w:r w:rsidR="003C53D4" w:rsidRPr="00E86207">
        <w:rPr>
          <w:rFonts w:ascii="GHEA Grapalat" w:hAnsi="GHEA Grapalat"/>
          <w:b/>
          <w:i w:val="0"/>
          <w:lang w:val="af-ZA"/>
        </w:rPr>
        <w:t>»</w:t>
      </w:r>
      <w:r w:rsidRPr="00E86207">
        <w:rPr>
          <w:rFonts w:ascii="GHEA Grapalat" w:hAnsi="GHEA Grapalat"/>
          <w:b/>
          <w:i w:val="0"/>
          <w:lang w:val="af-ZA"/>
        </w:rPr>
        <w:t xml:space="preserve"> </w:t>
      </w:r>
      <w:r w:rsidR="003C53D4" w:rsidRPr="00E86207">
        <w:rPr>
          <w:rFonts w:ascii="GHEA Grapalat" w:hAnsi="GHEA Grapalat"/>
          <w:b/>
          <w:i w:val="0"/>
          <w:lang w:val="af-ZA"/>
        </w:rPr>
        <w:t>«</w:t>
      </w:r>
      <w:r w:rsidR="00A96E13">
        <w:rPr>
          <w:rFonts w:ascii="GHEA Grapalat" w:hAnsi="GHEA Grapalat"/>
          <w:b/>
          <w:i w:val="0"/>
          <w:lang w:val="hy-AM"/>
        </w:rPr>
        <w:t>27</w:t>
      </w:r>
      <w:r w:rsidR="003C53D4" w:rsidRPr="00E86207">
        <w:rPr>
          <w:rFonts w:ascii="GHEA Grapalat" w:hAnsi="GHEA Grapalat"/>
          <w:b/>
          <w:i w:val="0"/>
          <w:lang w:val="af-ZA"/>
        </w:rPr>
        <w:t>»</w:t>
      </w:r>
      <w:r w:rsidR="00E86207">
        <w:rPr>
          <w:rFonts w:ascii="GHEA Grapalat" w:hAnsi="GHEA Grapalat"/>
          <w:b/>
          <w:i w:val="0"/>
          <w:lang w:val="hy-AM"/>
        </w:rPr>
        <w:t>-ի</w:t>
      </w:r>
      <w:r w:rsidRPr="00E86207">
        <w:rPr>
          <w:rFonts w:ascii="GHEA Grapalat" w:hAnsi="GHEA Grapalat"/>
          <w:b/>
          <w:i w:val="0"/>
          <w:lang w:val="af-ZA"/>
        </w:rPr>
        <w:t xml:space="preserve"> </w:t>
      </w:r>
      <w:r w:rsidR="00A76C15" w:rsidRPr="00E86207">
        <w:rPr>
          <w:rFonts w:ascii="GHEA Grapalat" w:hAnsi="GHEA Grapalat"/>
          <w:b/>
          <w:i w:val="0"/>
          <w:lang w:val="af-ZA"/>
        </w:rPr>
        <w:t>«</w:t>
      </w:r>
      <w:r w:rsidR="00E86207">
        <w:rPr>
          <w:rFonts w:ascii="GHEA Grapalat" w:hAnsi="GHEA Grapalat"/>
          <w:b/>
          <w:i w:val="0"/>
          <w:lang w:val="hy-AM"/>
        </w:rPr>
        <w:t>1</w:t>
      </w:r>
      <w:r w:rsidR="00A76C15" w:rsidRPr="00E86207">
        <w:rPr>
          <w:rFonts w:ascii="GHEA Grapalat" w:hAnsi="GHEA Grapalat"/>
          <w:b/>
          <w:i w:val="0"/>
          <w:lang w:val="af-ZA"/>
        </w:rPr>
        <w:t>»</w:t>
      </w:r>
      <w:r w:rsidR="003C53D4" w:rsidRPr="00E86207">
        <w:rPr>
          <w:rFonts w:ascii="GHEA Grapalat" w:hAnsi="GHEA Grapalat"/>
          <w:b/>
          <w:i w:val="0"/>
          <w:lang w:val="af-ZA"/>
        </w:rPr>
        <w:t xml:space="preserve"> </w:t>
      </w:r>
      <w:r w:rsidRPr="00E86207">
        <w:rPr>
          <w:rFonts w:ascii="GHEA Grapalat" w:hAnsi="GHEA Grapalat"/>
          <w:b/>
          <w:i w:val="0"/>
          <w:lang w:val="af-ZA"/>
        </w:rPr>
        <w:t xml:space="preserve">որոշմամբ </w:t>
      </w:r>
    </w:p>
    <w:p w14:paraId="2200D763" w14:textId="77777777" w:rsidR="0091042F" w:rsidRPr="00F566BF" w:rsidRDefault="0091042F" w:rsidP="00973CEB">
      <w:pPr>
        <w:pStyle w:val="BodyTextIndent"/>
        <w:spacing w:line="240" w:lineRule="auto"/>
        <w:jc w:val="center"/>
        <w:rPr>
          <w:rFonts w:ascii="GHEA Grapalat" w:hAnsi="GHEA Grapalat"/>
          <w:i w:val="0"/>
          <w:lang w:val="af-ZA"/>
        </w:rPr>
      </w:pPr>
    </w:p>
    <w:p w14:paraId="1553A93D" w14:textId="7E1EA620" w:rsidR="0091042F" w:rsidRPr="00F566BF" w:rsidRDefault="00496E18" w:rsidP="00E86207">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E86207" w:rsidRPr="00E86207">
        <w:rPr>
          <w:rFonts w:ascii="GHEA Grapalat" w:hAnsi="GHEA Grapalat"/>
          <w:b/>
          <w:i w:val="0"/>
          <w:lang w:val="af-ZA"/>
        </w:rPr>
        <w:t>ՀՀ ԱՄՎՀ ԳՀԾՁԲ 25/2</w:t>
      </w:r>
      <w:r w:rsidR="009F18D0" w:rsidRPr="00F566BF">
        <w:rPr>
          <w:rFonts w:ascii="GHEA Grapalat" w:hAnsi="GHEA Grapalat"/>
          <w:i w:val="0"/>
          <w:u w:val="single"/>
          <w:lang w:val="af-ZA"/>
        </w:rPr>
        <w:tab/>
        <w:t xml:space="preserve">        </w:t>
      </w:r>
    </w:p>
    <w:p w14:paraId="45904C72" w14:textId="77777777" w:rsidR="0091042F" w:rsidRPr="00F566BF" w:rsidRDefault="0091042F" w:rsidP="00973CEB">
      <w:pPr>
        <w:pStyle w:val="BodyTextIndent"/>
        <w:spacing w:line="240" w:lineRule="auto"/>
        <w:rPr>
          <w:rFonts w:ascii="GHEA Grapalat" w:hAnsi="GHEA Grapalat"/>
          <w:i w:val="0"/>
          <w:lang w:val="af-ZA"/>
        </w:rPr>
      </w:pPr>
    </w:p>
    <w:p w14:paraId="379CDD91" w14:textId="48EC7382" w:rsidR="00642EFE" w:rsidRPr="00F566BF" w:rsidRDefault="00642EFE"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A867D5" w:rsidRPr="00B578F3">
        <w:rPr>
          <w:rFonts w:ascii="GHEA Grapalat" w:hAnsi="GHEA Grapalat"/>
          <w:b/>
          <w:i w:val="0"/>
          <w:lang w:val="hy-AM"/>
        </w:rPr>
        <w:t>Վաղարշապատի համայնքապետարանը</w:t>
      </w:r>
      <w:r w:rsidR="00A867D5" w:rsidRPr="00B578F3">
        <w:rPr>
          <w:rFonts w:ascii="GHEA Grapalat" w:hAnsi="GHEA Grapalat"/>
          <w:i w:val="0"/>
          <w:lang w:val="af-ZA"/>
        </w:rPr>
        <w:t>, որը գտնվում է</w:t>
      </w:r>
      <w:r w:rsidR="00A867D5" w:rsidRPr="00B578F3">
        <w:rPr>
          <w:rFonts w:ascii="GHEA Grapalat" w:hAnsi="GHEA Grapalat"/>
          <w:i w:val="0"/>
          <w:lang w:val="hy-AM"/>
        </w:rPr>
        <w:t xml:space="preserve"> </w:t>
      </w:r>
      <w:r w:rsidR="00A867D5" w:rsidRPr="00B578F3">
        <w:rPr>
          <w:rFonts w:ascii="GHEA Grapalat" w:hAnsi="GHEA Grapalat"/>
          <w:b/>
          <w:i w:val="0"/>
          <w:lang w:val="hy-AM"/>
        </w:rPr>
        <w:t>ՀՀ, Արմավիրի մարզ, Վաղարշապատ համայնք, ք</w:t>
      </w:r>
      <w:r w:rsidR="00A867D5" w:rsidRPr="00B578F3">
        <w:rPr>
          <w:rFonts w:ascii="Cambria Math" w:hAnsi="Cambria Math" w:cs="Cambria Math"/>
          <w:b/>
          <w:i w:val="0"/>
          <w:lang w:val="hy-AM"/>
        </w:rPr>
        <w:t>․</w:t>
      </w:r>
      <w:r w:rsidR="00A867D5" w:rsidRPr="00B578F3">
        <w:rPr>
          <w:rFonts w:ascii="GHEA Grapalat" w:hAnsi="GHEA Grapalat"/>
          <w:b/>
          <w:i w:val="0"/>
          <w:lang w:val="hy-AM"/>
        </w:rPr>
        <w:t xml:space="preserve"> </w:t>
      </w:r>
      <w:r w:rsidR="00A867D5" w:rsidRPr="00B578F3">
        <w:rPr>
          <w:rFonts w:ascii="GHEA Grapalat" w:hAnsi="GHEA Grapalat" w:cs="GHEA Grapalat"/>
          <w:b/>
          <w:i w:val="0"/>
          <w:lang w:val="hy-AM"/>
        </w:rPr>
        <w:t>Էջմիածին</w:t>
      </w:r>
      <w:r w:rsidR="00A867D5" w:rsidRPr="00B578F3">
        <w:rPr>
          <w:rFonts w:ascii="GHEA Grapalat" w:hAnsi="GHEA Grapalat"/>
          <w:b/>
          <w:i w:val="0"/>
          <w:lang w:val="hy-AM"/>
        </w:rPr>
        <w:t xml:space="preserve">, </w:t>
      </w:r>
      <w:r w:rsidR="00A867D5" w:rsidRPr="00B578F3">
        <w:rPr>
          <w:rFonts w:ascii="GHEA Grapalat" w:hAnsi="GHEA Grapalat" w:cs="GHEA Grapalat"/>
          <w:b/>
          <w:i w:val="0"/>
          <w:lang w:val="hy-AM"/>
        </w:rPr>
        <w:t>Սբ</w:t>
      </w:r>
      <w:r w:rsidR="00A867D5" w:rsidRPr="00B578F3">
        <w:rPr>
          <w:rFonts w:ascii="Cambria Math" w:hAnsi="Cambria Math" w:cs="Cambria Math"/>
          <w:b/>
          <w:i w:val="0"/>
          <w:lang w:val="hy-AM"/>
        </w:rPr>
        <w:t>․</w:t>
      </w:r>
      <w:r w:rsidR="00A867D5" w:rsidRPr="00B578F3">
        <w:rPr>
          <w:rFonts w:ascii="GHEA Grapalat" w:hAnsi="GHEA Grapalat"/>
          <w:b/>
          <w:i w:val="0"/>
          <w:lang w:val="hy-AM"/>
        </w:rPr>
        <w:t xml:space="preserve"> </w:t>
      </w:r>
      <w:r w:rsidR="00A867D5" w:rsidRPr="00B578F3">
        <w:rPr>
          <w:rFonts w:ascii="GHEA Grapalat" w:hAnsi="GHEA Grapalat" w:cs="GHEA Grapalat"/>
          <w:b/>
          <w:i w:val="0"/>
          <w:lang w:val="hy-AM"/>
        </w:rPr>
        <w:t>Մ</w:t>
      </w:r>
      <w:r w:rsidR="00A867D5" w:rsidRPr="00B578F3">
        <w:rPr>
          <w:rFonts w:ascii="Cambria Math" w:hAnsi="Cambria Math" w:cs="Cambria Math"/>
          <w:b/>
          <w:i w:val="0"/>
          <w:lang w:val="hy-AM"/>
        </w:rPr>
        <w:t>․</w:t>
      </w:r>
      <w:r w:rsidR="00A867D5" w:rsidRPr="00B578F3">
        <w:rPr>
          <w:rFonts w:ascii="GHEA Grapalat" w:hAnsi="GHEA Grapalat"/>
          <w:b/>
          <w:i w:val="0"/>
          <w:lang w:val="hy-AM"/>
        </w:rPr>
        <w:t xml:space="preserve"> </w:t>
      </w:r>
      <w:r w:rsidR="00A867D5" w:rsidRPr="00B578F3">
        <w:rPr>
          <w:rFonts w:ascii="GHEA Grapalat" w:hAnsi="GHEA Grapalat" w:cs="GHEA Grapalat"/>
          <w:b/>
          <w:i w:val="0"/>
          <w:lang w:val="hy-AM"/>
        </w:rPr>
        <w:t>Մաշտոց</w:t>
      </w:r>
      <w:r w:rsidR="00A867D5" w:rsidRPr="00B578F3">
        <w:rPr>
          <w:rFonts w:ascii="GHEA Grapalat" w:hAnsi="GHEA Grapalat"/>
          <w:b/>
          <w:i w:val="0"/>
          <w:lang w:val="hy-AM"/>
        </w:rPr>
        <w:t xml:space="preserve"> 0 </w:t>
      </w:r>
      <w:r w:rsidRPr="00F566BF">
        <w:rPr>
          <w:rFonts w:ascii="GHEA Grapalat" w:hAnsi="GHEA Grapalat"/>
          <w:i w:val="0"/>
          <w:lang w:val="af-ZA"/>
        </w:rPr>
        <w:t>հասցեում,</w:t>
      </w:r>
      <w:r w:rsidR="00A867D5">
        <w:rPr>
          <w:rFonts w:ascii="GHEA Grapalat" w:hAnsi="GHEA Grapalat"/>
          <w:i w:val="0"/>
          <w:lang w:val="hy-AM"/>
        </w:rPr>
        <w:t xml:space="preserve"> </w:t>
      </w:r>
      <w:r w:rsidRPr="00F566BF">
        <w:rPr>
          <w:rFonts w:ascii="GHEA Grapalat" w:hAnsi="GHEA Grapalat"/>
          <w:i w:val="0"/>
          <w:lang w:val="af-ZA"/>
        </w:rPr>
        <w:t xml:space="preserve">հայտարարում է </w:t>
      </w:r>
      <w:r w:rsidR="00520FE0">
        <w:rPr>
          <w:rFonts w:ascii="GHEA Grapalat" w:hAnsi="GHEA Grapalat"/>
          <w:i w:val="0"/>
          <w:lang w:val="hy-AM"/>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9"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15743BE5" w:rsidR="00341A74" w:rsidRPr="00F566BF" w:rsidRDefault="00A20B69"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A867D5">
        <w:rPr>
          <w:rFonts w:ascii="GHEA Grapalat" w:hAnsi="GHEA Grapalat"/>
          <w:i w:val="0"/>
          <w:lang w:val="hy-AM"/>
        </w:rPr>
        <w:t xml:space="preserve"> </w:t>
      </w:r>
      <w:r w:rsidR="00A867D5" w:rsidRPr="00A867D5">
        <w:rPr>
          <w:rFonts w:ascii="GHEA Grapalat" w:hAnsi="GHEA Grapalat"/>
          <w:b/>
          <w:i w:val="0"/>
          <w:iCs/>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00A867D5" w:rsidRPr="00A867D5">
        <w:rPr>
          <w:rFonts w:ascii="GHEA Grapalat" w:hAnsi="GHEA Grapalat"/>
          <w:b/>
          <w:i w:val="0"/>
          <w:lang w:val="hy-AM"/>
        </w:rPr>
        <w:t>ծառայության</w:t>
      </w:r>
      <w:r w:rsidR="00A867D5">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5889B2F0" w:rsidR="00357D48" w:rsidRPr="00F566BF" w:rsidRDefault="00A76C15"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86207">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50F5895" w:rsidR="00357D48" w:rsidRPr="00F566BF" w:rsidRDefault="003B5AE9"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w:t>
      </w:r>
      <w:r w:rsidR="00A867D5">
        <w:rPr>
          <w:rFonts w:ascii="GHEA Grapalat" w:hAnsi="GHEA Grapalat"/>
          <w:i w:val="0"/>
          <w:lang w:val="hy-AM"/>
        </w:rPr>
        <w:t xml:space="preserve"> </w:t>
      </w:r>
      <w:r w:rsidR="00A867D5">
        <w:rPr>
          <w:rFonts w:ascii="GHEA Grapalat" w:hAnsi="GHEA Grapalat"/>
          <w:b/>
          <w:i w:val="0"/>
          <w:lang w:val="hy-AM"/>
        </w:rPr>
        <w:t>7</w:t>
      </w:r>
      <w:r w:rsidR="00357D48" w:rsidRPr="00F566BF">
        <w:rPr>
          <w:rFonts w:ascii="GHEA Grapalat" w:hAnsi="GHEA Grapalat"/>
          <w:i w:val="0"/>
          <w:lang w:val="af-ZA"/>
        </w:rPr>
        <w:t xml:space="preserve">-րդ օրվա ժամը </w:t>
      </w:r>
      <w:r w:rsidR="00A867D5">
        <w:rPr>
          <w:rFonts w:ascii="GHEA Grapalat" w:hAnsi="GHEA Grapalat"/>
          <w:b/>
          <w:i w:val="0"/>
          <w:lang w:val="hy-AM"/>
        </w:rPr>
        <w:t>11։00</w:t>
      </w:r>
      <w:r w:rsidR="00357D48" w:rsidRPr="00F566BF">
        <w:rPr>
          <w:rFonts w:ascii="GHEA Grapalat" w:hAnsi="GHEA Grapalat"/>
          <w:i w:val="0"/>
          <w:lang w:val="af-ZA"/>
        </w:rPr>
        <w:t>-</w:t>
      </w:r>
      <w:r w:rsidR="00A867D5">
        <w:rPr>
          <w:rFonts w:ascii="GHEA Grapalat" w:hAnsi="GHEA Grapalat"/>
          <w:i w:val="0"/>
          <w:lang w:val="hy-AM"/>
        </w:rPr>
        <w:t>ն</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B5B48B5" w:rsidR="004E2FC6" w:rsidRPr="00F566BF" w:rsidRDefault="0060526C" w:rsidP="00E86207">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867D5">
        <w:rPr>
          <w:rFonts w:ascii="GHEA Grapalat" w:hAnsi="GHEA Grapalat"/>
          <w:b/>
          <w:i w:val="0"/>
          <w:lang w:val="hy-AM"/>
        </w:rPr>
        <w:t>7</w:t>
      </w:r>
      <w:r w:rsidR="004E2FC6" w:rsidRPr="00F566BF">
        <w:rPr>
          <w:rFonts w:ascii="GHEA Grapalat" w:hAnsi="GHEA Grapalat"/>
          <w:i w:val="0"/>
          <w:lang w:val="af-ZA"/>
        </w:rPr>
        <w:t xml:space="preserve">-րդ օրը ժամը </w:t>
      </w:r>
      <w:r w:rsidR="00A867D5">
        <w:rPr>
          <w:rFonts w:ascii="GHEA Grapalat" w:hAnsi="GHEA Grapalat"/>
          <w:b/>
          <w:i w:val="0"/>
          <w:lang w:val="hy-AM"/>
        </w:rPr>
        <w:t>11։00</w:t>
      </w:r>
      <w:r w:rsidR="004E2FC6" w:rsidRPr="00F566BF">
        <w:rPr>
          <w:rFonts w:ascii="GHEA Grapalat" w:hAnsi="GHEA Grapalat"/>
          <w:i w:val="0"/>
          <w:lang w:val="af-ZA"/>
        </w:rPr>
        <w:t xml:space="preserve">-ին։ </w:t>
      </w:r>
    </w:p>
    <w:p w14:paraId="72068A6A" w14:textId="2746D90B" w:rsidR="00AF1694" w:rsidRPr="004B72E3" w:rsidRDefault="00AF1694" w:rsidP="00E86207">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FC6DD85" w14:textId="77777777" w:rsidR="00A867D5" w:rsidRPr="00B578F3" w:rsidRDefault="00754697" w:rsidP="00A867D5">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A867D5" w:rsidRPr="00B578F3">
        <w:rPr>
          <w:rFonts w:ascii="GHEA Grapalat" w:hAnsi="GHEA Grapalat"/>
          <w:b/>
          <w:i w:val="0"/>
          <w:lang w:val="hy-AM"/>
        </w:rPr>
        <w:t>Լուսինե Քալաշյանին։</w:t>
      </w:r>
    </w:p>
    <w:p w14:paraId="5B2CEDCA" w14:textId="77777777" w:rsidR="00A867D5" w:rsidRPr="00B578F3" w:rsidRDefault="00A867D5" w:rsidP="00A867D5">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65AB3A3E" w14:textId="77777777" w:rsidR="00A867D5" w:rsidRDefault="00A867D5" w:rsidP="00A867D5">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74E650E2" w14:textId="77777777" w:rsidR="00A867D5" w:rsidRPr="00B578F3" w:rsidRDefault="00A867D5" w:rsidP="00A867D5">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42B9F1AD" w14:textId="77777777" w:rsidR="00A867D5" w:rsidRPr="00B578F3" w:rsidRDefault="00A867D5" w:rsidP="00A867D5">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14A818AA" w:rsidR="00754697" w:rsidRDefault="00754697" w:rsidP="00A867D5">
      <w:pPr>
        <w:pStyle w:val="BodyTextIndent"/>
        <w:spacing w:line="240" w:lineRule="auto"/>
        <w:ind w:firstLine="567"/>
        <w:rPr>
          <w:rFonts w:ascii="GHEA Grapalat" w:hAnsi="GHEA Grapalat" w:cs="Sylfaen"/>
          <w:b/>
          <w:lang w:val="hy-AM"/>
        </w:rPr>
      </w:pPr>
    </w:p>
    <w:p w14:paraId="7279522F" w14:textId="77777777" w:rsidR="00A867D5" w:rsidRDefault="00A867D5" w:rsidP="00A867D5">
      <w:pPr>
        <w:pStyle w:val="BodyTextIndent"/>
        <w:spacing w:line="240" w:lineRule="auto"/>
        <w:ind w:firstLine="567"/>
        <w:rPr>
          <w:rFonts w:ascii="GHEA Grapalat" w:hAnsi="GHEA Grapalat" w:cs="Sylfaen"/>
          <w:b/>
          <w:lang w:val="hy-AM"/>
        </w:rPr>
      </w:pPr>
    </w:p>
    <w:p w14:paraId="3352DB32" w14:textId="77777777" w:rsidR="00A867D5" w:rsidRDefault="00A867D5" w:rsidP="00A867D5">
      <w:pPr>
        <w:pStyle w:val="BodyTextIndent"/>
        <w:spacing w:line="240" w:lineRule="auto"/>
        <w:ind w:firstLine="567"/>
        <w:rPr>
          <w:rFonts w:ascii="GHEA Grapalat" w:hAnsi="GHEA Grapalat" w:cs="Sylfaen"/>
          <w:b/>
          <w:lang w:val="hy-AM"/>
        </w:rPr>
      </w:pPr>
    </w:p>
    <w:p w14:paraId="0CAFEC67" w14:textId="77777777" w:rsidR="00A867D5" w:rsidRDefault="00A867D5" w:rsidP="00A867D5">
      <w:pPr>
        <w:pStyle w:val="BodyTextIndent"/>
        <w:spacing w:line="240" w:lineRule="auto"/>
        <w:ind w:firstLine="567"/>
        <w:rPr>
          <w:rFonts w:ascii="GHEA Grapalat" w:hAnsi="GHEA Grapalat" w:cs="Sylfaen"/>
          <w:b/>
          <w:lang w:val="hy-AM"/>
        </w:rPr>
      </w:pPr>
    </w:p>
    <w:p w14:paraId="540CD9B9" w14:textId="77777777" w:rsidR="00A867D5" w:rsidRDefault="00A867D5" w:rsidP="00A867D5">
      <w:pPr>
        <w:pStyle w:val="BodyTextIndent"/>
        <w:spacing w:line="240" w:lineRule="auto"/>
        <w:ind w:firstLine="567"/>
        <w:rPr>
          <w:rFonts w:ascii="GHEA Grapalat" w:hAnsi="GHEA Grapalat" w:cs="Sylfaen"/>
          <w:b/>
          <w:lang w:val="hy-AM"/>
        </w:rPr>
      </w:pPr>
    </w:p>
    <w:p w14:paraId="0C0971CA" w14:textId="77777777" w:rsidR="00A867D5" w:rsidRDefault="00A867D5" w:rsidP="00A867D5">
      <w:pPr>
        <w:pStyle w:val="BodyTextIndent"/>
        <w:spacing w:line="240" w:lineRule="auto"/>
        <w:ind w:firstLine="567"/>
        <w:rPr>
          <w:rFonts w:ascii="GHEA Grapalat" w:hAnsi="GHEA Grapalat" w:cs="Sylfaen"/>
          <w:b/>
          <w:lang w:val="hy-AM"/>
        </w:rPr>
      </w:pPr>
    </w:p>
    <w:p w14:paraId="615F1538" w14:textId="77777777" w:rsidR="00A867D5" w:rsidRDefault="00A867D5" w:rsidP="00A867D5">
      <w:pPr>
        <w:pStyle w:val="BodyTextIndent"/>
        <w:spacing w:line="240" w:lineRule="auto"/>
        <w:ind w:firstLine="567"/>
        <w:rPr>
          <w:rFonts w:ascii="GHEA Grapalat" w:hAnsi="GHEA Grapalat" w:cs="Sylfaen"/>
          <w:b/>
          <w:lang w:val="hy-AM"/>
        </w:rPr>
      </w:pPr>
    </w:p>
    <w:p w14:paraId="17BDE016" w14:textId="77777777" w:rsidR="00A867D5" w:rsidRDefault="00A867D5" w:rsidP="00A867D5">
      <w:pPr>
        <w:pStyle w:val="BodyTextIndent"/>
        <w:spacing w:line="240" w:lineRule="auto"/>
        <w:ind w:firstLine="567"/>
        <w:rPr>
          <w:rFonts w:ascii="GHEA Grapalat" w:hAnsi="GHEA Grapalat" w:cs="Sylfaen"/>
          <w:b/>
          <w:lang w:val="hy-AM"/>
        </w:rPr>
      </w:pPr>
    </w:p>
    <w:p w14:paraId="6A4A5E31" w14:textId="77777777" w:rsidR="00A867D5" w:rsidRDefault="00A867D5" w:rsidP="00A867D5">
      <w:pPr>
        <w:pStyle w:val="BodyTextIndent"/>
        <w:spacing w:line="240" w:lineRule="auto"/>
        <w:ind w:firstLine="567"/>
        <w:rPr>
          <w:rFonts w:ascii="GHEA Grapalat" w:hAnsi="GHEA Grapalat" w:cs="Sylfaen"/>
          <w:b/>
          <w:lang w:val="hy-AM"/>
        </w:rPr>
      </w:pPr>
    </w:p>
    <w:p w14:paraId="420C7277" w14:textId="77777777" w:rsidR="00A867D5" w:rsidRDefault="00A867D5" w:rsidP="00A867D5">
      <w:pPr>
        <w:pStyle w:val="BodyTextIndent"/>
        <w:spacing w:line="240" w:lineRule="auto"/>
        <w:ind w:firstLine="567"/>
        <w:rPr>
          <w:rFonts w:ascii="GHEA Grapalat" w:hAnsi="GHEA Grapalat" w:cs="Sylfaen"/>
          <w:b/>
          <w:lang w:val="hy-AM"/>
        </w:rPr>
      </w:pPr>
    </w:p>
    <w:p w14:paraId="729011F3" w14:textId="77777777" w:rsidR="00A867D5" w:rsidRDefault="00A867D5" w:rsidP="00A867D5">
      <w:pPr>
        <w:pStyle w:val="BodyTextIndent"/>
        <w:spacing w:line="240" w:lineRule="auto"/>
        <w:ind w:firstLine="567"/>
        <w:rPr>
          <w:rFonts w:ascii="GHEA Grapalat" w:hAnsi="GHEA Grapalat" w:cs="Sylfaen"/>
          <w:b/>
          <w:lang w:val="hy-AM"/>
        </w:rPr>
      </w:pPr>
    </w:p>
    <w:p w14:paraId="1C0D8580" w14:textId="77777777" w:rsidR="00A867D5" w:rsidRDefault="00A867D5" w:rsidP="00A867D5">
      <w:pPr>
        <w:pStyle w:val="BodyTextIndent"/>
        <w:spacing w:line="240" w:lineRule="auto"/>
        <w:ind w:firstLine="567"/>
        <w:rPr>
          <w:rFonts w:ascii="GHEA Grapalat" w:hAnsi="GHEA Grapalat" w:cs="Sylfaen"/>
          <w:b/>
          <w:lang w:val="hy-AM"/>
        </w:rPr>
      </w:pPr>
    </w:p>
    <w:p w14:paraId="4DC73A78" w14:textId="77777777" w:rsidR="00A867D5" w:rsidRPr="00A867D5" w:rsidRDefault="00A867D5" w:rsidP="00A867D5">
      <w:pPr>
        <w:pStyle w:val="BodyTextIndent"/>
        <w:spacing w:line="240" w:lineRule="auto"/>
        <w:ind w:firstLine="567"/>
        <w:rPr>
          <w:rFonts w:ascii="GHEA Grapalat" w:hAnsi="GHEA Grapalat" w:cs="Sylfaen"/>
          <w:b/>
          <w:lang w:val="hy-AM"/>
        </w:rPr>
      </w:pPr>
    </w:p>
    <w:p w14:paraId="529412DC" w14:textId="77777777" w:rsidR="00754697" w:rsidRPr="00F566BF" w:rsidRDefault="00754697" w:rsidP="00973CEB">
      <w:pPr>
        <w:pStyle w:val="BodyTextIndent"/>
        <w:spacing w:line="240" w:lineRule="auto"/>
        <w:ind w:left="1404"/>
        <w:rPr>
          <w:rFonts w:ascii="GHEA Grapalat" w:hAnsi="GHEA Grapalat"/>
          <w:i w:val="0"/>
          <w:lang w:val="af-ZA"/>
        </w:rPr>
      </w:pPr>
    </w:p>
    <w:p w14:paraId="4F254953" w14:textId="77777777" w:rsidR="000E425A" w:rsidRPr="005E1F72" w:rsidRDefault="000E425A" w:rsidP="000E425A">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647AC6F9" w14:textId="17C21229" w:rsidR="000E425A" w:rsidRPr="005E1F72" w:rsidRDefault="00E86207" w:rsidP="000E425A">
      <w:pPr>
        <w:pStyle w:val="BodyText"/>
        <w:spacing w:after="0"/>
        <w:ind w:firstLine="567"/>
        <w:jc w:val="right"/>
        <w:rPr>
          <w:rFonts w:ascii="GHEA Grapalat" w:hAnsi="GHEA Grapalat" w:cs="Sylfaen"/>
          <w:i/>
          <w:sz w:val="20"/>
          <w:szCs w:val="20"/>
          <w:lang w:val="af-ZA"/>
        </w:rPr>
      </w:pPr>
      <w:r w:rsidRPr="00A867D5">
        <w:rPr>
          <w:rFonts w:ascii="GHEA Grapalat" w:hAnsi="GHEA Grapalat" w:cs="Sylfaen"/>
          <w:b/>
          <w:i/>
          <w:sz w:val="20"/>
          <w:szCs w:val="20"/>
        </w:rPr>
        <w:t>ՀՀ</w:t>
      </w:r>
      <w:r w:rsidRPr="00CD4107">
        <w:rPr>
          <w:rFonts w:ascii="GHEA Grapalat" w:hAnsi="GHEA Grapalat" w:cs="Sylfaen"/>
          <w:b/>
          <w:i/>
          <w:sz w:val="20"/>
          <w:szCs w:val="20"/>
          <w:lang w:val="af-ZA"/>
        </w:rPr>
        <w:t xml:space="preserve"> </w:t>
      </w:r>
      <w:r w:rsidRPr="00A867D5">
        <w:rPr>
          <w:rFonts w:ascii="GHEA Grapalat" w:hAnsi="GHEA Grapalat" w:cs="Sylfaen"/>
          <w:b/>
          <w:i/>
          <w:sz w:val="20"/>
          <w:szCs w:val="20"/>
        </w:rPr>
        <w:t>ԱՄՎՀ</w:t>
      </w:r>
      <w:r w:rsidRPr="00CD4107">
        <w:rPr>
          <w:rFonts w:ascii="GHEA Grapalat" w:hAnsi="GHEA Grapalat" w:cs="Sylfaen"/>
          <w:b/>
          <w:i/>
          <w:sz w:val="20"/>
          <w:szCs w:val="20"/>
          <w:lang w:val="af-ZA"/>
        </w:rPr>
        <w:t xml:space="preserve"> </w:t>
      </w:r>
      <w:r w:rsidRPr="00A867D5">
        <w:rPr>
          <w:rFonts w:ascii="GHEA Grapalat" w:hAnsi="GHEA Grapalat" w:cs="Sylfaen"/>
          <w:b/>
          <w:i/>
          <w:sz w:val="20"/>
          <w:szCs w:val="20"/>
        </w:rPr>
        <w:t>ԳՀԾՁԲ</w:t>
      </w:r>
      <w:r w:rsidRPr="00CD4107">
        <w:rPr>
          <w:rFonts w:ascii="GHEA Grapalat" w:hAnsi="GHEA Grapalat" w:cs="Sylfaen"/>
          <w:b/>
          <w:i/>
          <w:sz w:val="20"/>
          <w:szCs w:val="20"/>
          <w:lang w:val="af-ZA"/>
        </w:rPr>
        <w:t xml:space="preserve"> 25/2</w:t>
      </w:r>
      <w:r w:rsidR="00A867D5">
        <w:rPr>
          <w:rFonts w:ascii="GHEA Grapalat" w:hAnsi="GHEA Grapalat" w:cs="Sylfaen"/>
          <w:b/>
          <w:i/>
          <w:sz w:val="20"/>
          <w:szCs w:val="20"/>
          <w:lang w:val="hy-AM"/>
        </w:rPr>
        <w:t xml:space="preserve"> </w:t>
      </w:r>
      <w:r w:rsidR="000E425A" w:rsidRPr="005E1F72">
        <w:rPr>
          <w:rFonts w:ascii="GHEA Grapalat" w:hAnsi="GHEA Grapalat" w:cs="Sylfaen"/>
          <w:i/>
          <w:sz w:val="20"/>
          <w:szCs w:val="20"/>
        </w:rPr>
        <w:t>ծածկա</w:t>
      </w:r>
      <w:r w:rsidR="000E425A" w:rsidRPr="005E1F72">
        <w:rPr>
          <w:rFonts w:ascii="GHEA Grapalat" w:hAnsi="GHEA Grapalat" w:cs="Times Armenian"/>
          <w:i/>
          <w:sz w:val="20"/>
          <w:szCs w:val="20"/>
        </w:rPr>
        <w:t>գ</w:t>
      </w:r>
      <w:r w:rsidR="000E425A" w:rsidRPr="005E1F72">
        <w:rPr>
          <w:rFonts w:ascii="GHEA Grapalat" w:hAnsi="GHEA Grapalat" w:cs="Sylfaen"/>
          <w:i/>
          <w:sz w:val="20"/>
          <w:szCs w:val="20"/>
        </w:rPr>
        <w:t>րով</w:t>
      </w:r>
      <w:r w:rsidR="000E425A" w:rsidRPr="005E1F72">
        <w:rPr>
          <w:rFonts w:ascii="GHEA Grapalat" w:hAnsi="GHEA Grapalat" w:cs="Times Armenian"/>
          <w:i/>
          <w:sz w:val="20"/>
          <w:szCs w:val="20"/>
          <w:lang w:val="af-ZA"/>
        </w:rPr>
        <w:t xml:space="preserve"> </w:t>
      </w:r>
    </w:p>
    <w:p w14:paraId="553025C8" w14:textId="40C14EEE" w:rsidR="000E425A" w:rsidRPr="005E1F72" w:rsidRDefault="00520FE0" w:rsidP="000E425A">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000E425A" w:rsidRPr="005E1F72">
        <w:rPr>
          <w:rFonts w:ascii="GHEA Grapalat" w:hAnsi="GHEA Grapalat" w:cs="Times Armenian"/>
          <w:i/>
          <w:sz w:val="20"/>
          <w:szCs w:val="20"/>
          <w:lang w:val="af-ZA"/>
        </w:rPr>
        <w:t xml:space="preserve"> գնահատող </w:t>
      </w:r>
      <w:r w:rsidR="000E425A" w:rsidRPr="005E1F72">
        <w:rPr>
          <w:rFonts w:ascii="GHEA Grapalat" w:hAnsi="GHEA Grapalat" w:cs="Sylfaen"/>
          <w:i/>
          <w:sz w:val="20"/>
          <w:szCs w:val="20"/>
        </w:rPr>
        <w:t>հանձնաժողովի</w:t>
      </w:r>
    </w:p>
    <w:p w14:paraId="33265601" w14:textId="4C834884" w:rsidR="000E425A" w:rsidRDefault="000E425A" w:rsidP="000E425A">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sidR="00EE05F4">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sidR="00EE05F4">
        <w:rPr>
          <w:rFonts w:ascii="GHEA Grapalat" w:hAnsi="GHEA Grapalat" w:cs="Times Armenian"/>
          <w:b/>
          <w:i/>
          <w:sz w:val="20"/>
          <w:szCs w:val="20"/>
          <w:lang w:val="hy-AM"/>
        </w:rPr>
        <w:t xml:space="preserve">հունիսի </w:t>
      </w:r>
      <w:r w:rsidR="00A96E13">
        <w:rPr>
          <w:rFonts w:ascii="GHEA Grapalat" w:hAnsi="GHEA Grapalat" w:cs="Times Armenian"/>
          <w:b/>
          <w:i/>
          <w:sz w:val="20"/>
          <w:szCs w:val="20"/>
          <w:lang w:val="hy-AM"/>
        </w:rPr>
        <w:t>27</w:t>
      </w:r>
      <w:r w:rsidRPr="00EE05F4">
        <w:rPr>
          <w:rFonts w:ascii="GHEA Grapalat" w:hAnsi="GHEA Grapalat" w:cs="Times Armenian"/>
          <w:b/>
          <w:i/>
          <w:sz w:val="20"/>
          <w:szCs w:val="20"/>
          <w:lang w:val="af-ZA"/>
        </w:rPr>
        <w:t>-ի N</w:t>
      </w:r>
      <w:r w:rsidR="00EE05F4">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14:paraId="566DFE46" w14:textId="77777777" w:rsidR="00EE05F4" w:rsidRPr="00EE05F4" w:rsidRDefault="00EE05F4" w:rsidP="000E425A">
      <w:pPr>
        <w:pStyle w:val="BodyText"/>
        <w:spacing w:after="0"/>
        <w:ind w:firstLine="567"/>
        <w:jc w:val="right"/>
        <w:rPr>
          <w:rFonts w:ascii="GHEA Grapalat" w:hAnsi="GHEA Grapalat" w:cs="Sylfaen"/>
          <w:i/>
          <w:szCs w:val="20"/>
          <w:lang w:val="hy-AM"/>
        </w:rPr>
      </w:pPr>
    </w:p>
    <w:p w14:paraId="54C0A7FC" w14:textId="77777777" w:rsidR="00EE05F4" w:rsidRPr="00EE05F4" w:rsidRDefault="00EE05F4" w:rsidP="000E425A">
      <w:pPr>
        <w:pStyle w:val="BodyText"/>
        <w:spacing w:after="0"/>
        <w:ind w:firstLine="567"/>
        <w:jc w:val="right"/>
        <w:rPr>
          <w:rFonts w:ascii="GHEA Grapalat" w:hAnsi="GHEA Grapalat" w:cs="Sylfaen"/>
          <w:i/>
          <w:szCs w:val="20"/>
          <w:lang w:val="hy-AM"/>
        </w:rPr>
      </w:pPr>
    </w:p>
    <w:p w14:paraId="7DF93F3E" w14:textId="77777777" w:rsidR="00EE05F4" w:rsidRPr="00EE05F4" w:rsidRDefault="00EE05F4" w:rsidP="000E425A">
      <w:pPr>
        <w:pStyle w:val="BodyText"/>
        <w:spacing w:after="0"/>
        <w:ind w:firstLine="567"/>
        <w:jc w:val="right"/>
        <w:rPr>
          <w:rFonts w:ascii="GHEA Grapalat" w:hAnsi="GHEA Grapalat" w:cs="Sylfaen"/>
          <w:i/>
          <w:szCs w:val="20"/>
          <w:lang w:val="hy-AM"/>
        </w:rPr>
      </w:pPr>
    </w:p>
    <w:p w14:paraId="63C141E8" w14:textId="77777777" w:rsidR="00EE05F4" w:rsidRPr="00B578F3" w:rsidRDefault="00EE05F4" w:rsidP="00EE05F4">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080A4F5B" w14:textId="77777777" w:rsidR="00EE05F4" w:rsidRPr="00B578F3" w:rsidRDefault="00EE05F4" w:rsidP="00EE05F4">
      <w:pPr>
        <w:pStyle w:val="BodyText"/>
        <w:spacing w:after="0"/>
        <w:ind w:right="-7" w:firstLine="567"/>
        <w:jc w:val="center"/>
        <w:rPr>
          <w:rFonts w:ascii="GHEA Grapalat" w:hAnsi="GHEA Grapalat"/>
          <w:lang w:val="af-ZA"/>
        </w:rPr>
      </w:pPr>
    </w:p>
    <w:p w14:paraId="0E930305" w14:textId="77777777" w:rsidR="00EE05F4" w:rsidRPr="00B578F3" w:rsidRDefault="00EE05F4" w:rsidP="00EE05F4">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38E789B2" w14:textId="77777777" w:rsidR="00EE05F4" w:rsidRPr="00B578F3" w:rsidRDefault="00EE05F4" w:rsidP="00EE05F4">
      <w:pPr>
        <w:pStyle w:val="BodyText"/>
        <w:spacing w:after="0"/>
        <w:ind w:right="-7" w:firstLine="567"/>
        <w:jc w:val="center"/>
        <w:rPr>
          <w:rFonts w:ascii="GHEA Grapalat" w:hAnsi="GHEA Grapalat" w:cs="Sylfaen"/>
          <w:lang w:val="af-ZA"/>
        </w:rPr>
      </w:pPr>
    </w:p>
    <w:p w14:paraId="259A31F4" w14:textId="7FD9A7F9" w:rsidR="00EE05F4" w:rsidRPr="00B578F3" w:rsidRDefault="00EE05F4" w:rsidP="00EE05F4">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Pr="00EE05F4">
        <w:rPr>
          <w:rFonts w:ascii="GHEA Grapalat" w:hAnsi="GHEA Grapalat"/>
          <w:b/>
          <w:iCs/>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14:paraId="3C2DDBD6" w14:textId="77777777" w:rsidR="00096865" w:rsidRPr="00F566BF" w:rsidRDefault="00096865" w:rsidP="00973CEB">
      <w:pPr>
        <w:pStyle w:val="BodyText"/>
        <w:spacing w:after="0"/>
        <w:ind w:right="-7"/>
        <w:jc w:val="center"/>
        <w:rPr>
          <w:rFonts w:ascii="GHEA Grapalat" w:hAnsi="GHEA Grapalat"/>
          <w:szCs w:val="22"/>
          <w:lang w:val="af-ZA"/>
        </w:rPr>
      </w:pPr>
    </w:p>
    <w:p w14:paraId="465777BC" w14:textId="77777777" w:rsidR="00096865" w:rsidRPr="00F566BF" w:rsidRDefault="00096865" w:rsidP="00973CEB">
      <w:pPr>
        <w:pStyle w:val="BodyText"/>
        <w:spacing w:after="0"/>
        <w:ind w:right="-7" w:firstLine="567"/>
        <w:jc w:val="center"/>
        <w:rPr>
          <w:rFonts w:ascii="GHEA Grapalat" w:hAnsi="GHEA Grapalat"/>
          <w:lang w:val="af-ZA"/>
        </w:rPr>
      </w:pPr>
    </w:p>
    <w:p w14:paraId="24993CB8" w14:textId="77777777" w:rsidR="00096865" w:rsidRPr="00F566BF" w:rsidRDefault="00096865" w:rsidP="00973CEB">
      <w:pPr>
        <w:pStyle w:val="BodyText"/>
        <w:spacing w:after="0"/>
        <w:ind w:right="-7" w:firstLine="567"/>
        <w:jc w:val="center"/>
        <w:rPr>
          <w:rFonts w:ascii="GHEA Grapalat" w:hAnsi="GHEA Grapalat"/>
          <w:lang w:val="af-ZA"/>
        </w:rPr>
      </w:pPr>
    </w:p>
    <w:p w14:paraId="25BB1505" w14:textId="77777777" w:rsidR="00096865" w:rsidRPr="00F566BF" w:rsidRDefault="00096865" w:rsidP="00973CEB">
      <w:pPr>
        <w:pStyle w:val="BodyText"/>
        <w:spacing w:after="0"/>
        <w:ind w:right="-7" w:firstLine="567"/>
        <w:jc w:val="center"/>
        <w:rPr>
          <w:rFonts w:ascii="GHEA Grapalat" w:hAnsi="GHEA Grapalat"/>
          <w:lang w:val="af-ZA"/>
        </w:rPr>
      </w:pPr>
    </w:p>
    <w:p w14:paraId="152220CF" w14:textId="77777777" w:rsidR="00096865" w:rsidRPr="00F566BF" w:rsidRDefault="00096865" w:rsidP="00973CEB">
      <w:pPr>
        <w:pStyle w:val="BodyText"/>
        <w:spacing w:after="0"/>
        <w:ind w:right="-7" w:firstLine="567"/>
        <w:jc w:val="center"/>
        <w:rPr>
          <w:rFonts w:ascii="GHEA Grapalat" w:hAnsi="GHEA Grapalat"/>
          <w:lang w:val="af-ZA"/>
        </w:rPr>
      </w:pPr>
    </w:p>
    <w:p w14:paraId="59515D52" w14:textId="77777777" w:rsidR="00096865" w:rsidRPr="00F566BF" w:rsidRDefault="00096865" w:rsidP="00973CEB">
      <w:pPr>
        <w:pStyle w:val="BodyText"/>
        <w:spacing w:after="0"/>
        <w:ind w:right="-7" w:firstLine="567"/>
        <w:jc w:val="center"/>
        <w:rPr>
          <w:rFonts w:ascii="GHEA Grapalat" w:hAnsi="GHEA Grapalat"/>
          <w:lang w:val="af-ZA"/>
        </w:rPr>
      </w:pPr>
    </w:p>
    <w:p w14:paraId="2175EE81" w14:textId="77777777" w:rsidR="00096865" w:rsidRPr="00F566BF" w:rsidRDefault="00096865" w:rsidP="00973CEB">
      <w:pPr>
        <w:pStyle w:val="BodyText"/>
        <w:spacing w:after="0"/>
        <w:ind w:right="-7" w:firstLine="567"/>
        <w:jc w:val="center"/>
        <w:rPr>
          <w:rFonts w:ascii="GHEA Grapalat" w:hAnsi="GHEA Grapalat"/>
          <w:lang w:val="af-ZA"/>
        </w:rPr>
      </w:pPr>
    </w:p>
    <w:p w14:paraId="444B8AED" w14:textId="77777777" w:rsidR="00096865" w:rsidRPr="00F566BF" w:rsidRDefault="00096865" w:rsidP="00973CEB">
      <w:pPr>
        <w:pStyle w:val="BodyText"/>
        <w:spacing w:after="0"/>
        <w:ind w:right="-7" w:firstLine="567"/>
        <w:jc w:val="center"/>
        <w:rPr>
          <w:rFonts w:ascii="GHEA Grapalat" w:hAnsi="GHEA Grapalat"/>
          <w:lang w:val="af-ZA"/>
        </w:rPr>
      </w:pPr>
    </w:p>
    <w:p w14:paraId="211D8B8E" w14:textId="77777777" w:rsidR="00096865" w:rsidRPr="00F566BF" w:rsidRDefault="00096865" w:rsidP="00973CEB">
      <w:pPr>
        <w:pStyle w:val="BodyText"/>
        <w:spacing w:after="0"/>
        <w:ind w:right="-7" w:firstLine="567"/>
        <w:jc w:val="center"/>
        <w:rPr>
          <w:rFonts w:ascii="GHEA Grapalat" w:hAnsi="GHEA Grapalat"/>
          <w:lang w:val="af-ZA"/>
        </w:rPr>
      </w:pPr>
    </w:p>
    <w:p w14:paraId="057F77D1" w14:textId="77777777" w:rsidR="002B32D6" w:rsidRPr="00F566BF" w:rsidRDefault="002B32D6" w:rsidP="00973CEB">
      <w:pPr>
        <w:pStyle w:val="BodyText"/>
        <w:spacing w:after="0"/>
        <w:ind w:right="-7" w:firstLine="567"/>
        <w:jc w:val="center"/>
        <w:rPr>
          <w:rFonts w:ascii="GHEA Grapalat" w:hAnsi="GHEA Grapalat"/>
          <w:lang w:val="af-ZA"/>
        </w:rPr>
      </w:pPr>
    </w:p>
    <w:p w14:paraId="06244D5E" w14:textId="77777777" w:rsidR="00096865" w:rsidRPr="00F566BF" w:rsidRDefault="00096865" w:rsidP="00973CEB">
      <w:pPr>
        <w:pStyle w:val="BodyText"/>
        <w:spacing w:after="0"/>
        <w:ind w:right="-7" w:firstLine="567"/>
        <w:jc w:val="center"/>
        <w:rPr>
          <w:rFonts w:ascii="GHEA Grapalat" w:hAnsi="GHEA Grapalat"/>
          <w:lang w:val="af-ZA"/>
        </w:rPr>
      </w:pPr>
    </w:p>
    <w:p w14:paraId="39B8CAB8" w14:textId="77777777" w:rsidR="00CE0D95" w:rsidRPr="00F566BF" w:rsidRDefault="00CE0D95" w:rsidP="00973CEB">
      <w:pPr>
        <w:pStyle w:val="BodyText"/>
        <w:spacing w:after="0"/>
        <w:ind w:right="-7" w:firstLine="567"/>
        <w:jc w:val="center"/>
        <w:rPr>
          <w:rFonts w:ascii="GHEA Grapalat" w:hAnsi="GHEA Grapalat"/>
          <w:lang w:val="af-ZA"/>
        </w:rPr>
      </w:pPr>
    </w:p>
    <w:p w14:paraId="0145B7D5" w14:textId="77777777" w:rsidR="00CE0D95" w:rsidRPr="00F566BF" w:rsidRDefault="00CE0D95" w:rsidP="00973CEB">
      <w:pPr>
        <w:pStyle w:val="BodyText"/>
        <w:spacing w:after="0"/>
        <w:ind w:right="-7" w:firstLine="567"/>
        <w:jc w:val="center"/>
        <w:rPr>
          <w:rFonts w:ascii="GHEA Grapalat" w:hAnsi="GHEA Grapalat"/>
          <w:lang w:val="af-ZA"/>
        </w:rPr>
      </w:pPr>
    </w:p>
    <w:p w14:paraId="6AAA28B0" w14:textId="77777777" w:rsidR="00CE0D95" w:rsidRPr="00F566BF" w:rsidRDefault="00CE0D95" w:rsidP="00973CEB">
      <w:pPr>
        <w:pStyle w:val="BodyText"/>
        <w:spacing w:after="0"/>
        <w:ind w:right="-7" w:firstLine="567"/>
        <w:jc w:val="center"/>
        <w:rPr>
          <w:rFonts w:ascii="GHEA Grapalat" w:hAnsi="GHEA Grapalat"/>
          <w:lang w:val="af-ZA"/>
        </w:rPr>
      </w:pPr>
    </w:p>
    <w:p w14:paraId="1CE7DEA1" w14:textId="77777777" w:rsidR="00096865" w:rsidRPr="00F566BF" w:rsidRDefault="00096865" w:rsidP="00973CEB">
      <w:pPr>
        <w:pStyle w:val="BodyText"/>
        <w:spacing w:after="0"/>
        <w:ind w:right="-7" w:firstLine="567"/>
        <w:jc w:val="center"/>
        <w:rPr>
          <w:rFonts w:ascii="GHEA Grapalat" w:hAnsi="GHEA Grapalat"/>
          <w:lang w:val="af-ZA"/>
        </w:rPr>
      </w:pPr>
    </w:p>
    <w:p w14:paraId="06547AA4" w14:textId="77777777" w:rsidR="001A43A4" w:rsidRPr="00F566BF" w:rsidRDefault="006F0D3F" w:rsidP="00973CEB">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973CEB">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973CEB">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973CEB">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973CEB">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973CEB">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973CEB">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973CEB">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973CEB">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89A299F" w14:textId="77777777" w:rsidR="00EE05F4" w:rsidRPr="00B578F3" w:rsidRDefault="00EE05F4" w:rsidP="00EE05F4">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6D3B6557" w14:textId="77777777" w:rsidR="00EE05F4" w:rsidRPr="00B578F3" w:rsidRDefault="00EE05F4" w:rsidP="00EE05F4">
      <w:pPr>
        <w:ind w:firstLine="567"/>
        <w:jc w:val="center"/>
        <w:rPr>
          <w:rFonts w:ascii="GHEA Grapalat" w:hAnsi="GHEA Grapalat"/>
          <w:i/>
          <w:sz w:val="20"/>
          <w:lang w:val="af-ZA"/>
        </w:rPr>
      </w:pPr>
    </w:p>
    <w:p w14:paraId="1AABBDBC" w14:textId="250A9A55" w:rsidR="00EE05F4" w:rsidRPr="00B578F3" w:rsidRDefault="00EE05F4" w:rsidP="00EE05F4">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sidR="00795B0D" w:rsidRPr="00795B0D">
        <w:rPr>
          <w:rFonts w:ascii="GHEA Grapalat" w:hAnsi="GHEA Grapalat"/>
          <w:b/>
          <w:iCs/>
          <w:sz w:val="20"/>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00795B0D" w:rsidRPr="00795B0D">
        <w:rPr>
          <w:rFonts w:ascii="GHEA Grapalat" w:hAnsi="GHEA Grapalat"/>
          <w:b/>
          <w:sz w:val="20"/>
          <w:lang w:val="hy-AM"/>
        </w:rPr>
        <w:t>ԾԱՌԱՅՈՒԹՅԱՆ</w:t>
      </w:r>
      <w:r w:rsidR="00795B0D"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14:paraId="3F6228FD" w14:textId="77777777" w:rsidR="009F5D9B" w:rsidRPr="00F566BF" w:rsidRDefault="009F5D9B" w:rsidP="00973CEB">
      <w:pPr>
        <w:ind w:firstLine="567"/>
        <w:jc w:val="center"/>
        <w:rPr>
          <w:rFonts w:ascii="GHEA Grapalat" w:hAnsi="GHEA Grapalat" w:cs="Sylfaen"/>
          <w:b/>
          <w:sz w:val="20"/>
          <w:szCs w:val="22"/>
          <w:lang w:val="af-ZA"/>
        </w:rPr>
      </w:pPr>
    </w:p>
    <w:p w14:paraId="33CB40F6" w14:textId="77777777" w:rsidR="00096865" w:rsidRPr="00F566BF" w:rsidRDefault="00096865" w:rsidP="00973CEB">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973CEB">
      <w:pPr>
        <w:ind w:firstLine="567"/>
        <w:jc w:val="both"/>
        <w:rPr>
          <w:rFonts w:ascii="GHEA Grapalat" w:hAnsi="GHEA Grapalat"/>
          <w:sz w:val="20"/>
          <w:lang w:val="af-ZA"/>
        </w:rPr>
      </w:pPr>
    </w:p>
    <w:p w14:paraId="5404365E"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22CF72EA" w:rsidR="001820DF" w:rsidRPr="001820DF" w:rsidRDefault="00096865" w:rsidP="00973CEB">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973CE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973CE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973CEB">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973CEB">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973CEB">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973CEB">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973CEB">
      <w:pPr>
        <w:ind w:firstLine="567"/>
        <w:jc w:val="both"/>
        <w:rPr>
          <w:rFonts w:ascii="GHEA Grapalat" w:hAnsi="GHEA Grapalat"/>
          <w:sz w:val="20"/>
          <w:lang w:val="af-ZA"/>
        </w:rPr>
      </w:pPr>
    </w:p>
    <w:p w14:paraId="6942B857" w14:textId="77777777" w:rsidR="00096865" w:rsidRPr="00F566BF" w:rsidRDefault="00096865" w:rsidP="00973CEB">
      <w:pPr>
        <w:ind w:firstLine="567"/>
        <w:jc w:val="both"/>
        <w:rPr>
          <w:rFonts w:ascii="GHEA Grapalat" w:hAnsi="GHEA Grapalat"/>
          <w:sz w:val="20"/>
          <w:lang w:val="af-ZA"/>
        </w:rPr>
      </w:pPr>
    </w:p>
    <w:p w14:paraId="3FA6E089" w14:textId="57CAB807" w:rsidR="00096865" w:rsidRPr="00F566BF" w:rsidRDefault="00096865" w:rsidP="00973CEB">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520FE0">
        <w:rPr>
          <w:rFonts w:ascii="GHEA Grapalat" w:hAnsi="GHEA Grapalat" w:cs="Sylfaen"/>
          <w:b/>
          <w:sz w:val="20"/>
        </w:rPr>
        <w:t>ԳՆԱՆՇՄԱՆ</w:t>
      </w:r>
      <w:r w:rsidR="00520FE0" w:rsidRPr="00CD4107">
        <w:rPr>
          <w:rFonts w:ascii="GHEA Grapalat" w:hAnsi="GHEA Grapalat" w:cs="Sylfaen"/>
          <w:b/>
          <w:sz w:val="20"/>
          <w:lang w:val="af-ZA"/>
        </w:rPr>
        <w:t xml:space="preserve"> </w:t>
      </w:r>
      <w:proofErr w:type="gramStart"/>
      <w:r w:rsidR="00520FE0">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973CEB">
      <w:pPr>
        <w:ind w:firstLine="567"/>
        <w:jc w:val="both"/>
        <w:rPr>
          <w:rFonts w:ascii="GHEA Grapalat" w:hAnsi="GHEA Grapalat"/>
          <w:sz w:val="20"/>
          <w:lang w:val="af-ZA"/>
        </w:rPr>
      </w:pPr>
    </w:p>
    <w:p w14:paraId="3655A343"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973CE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973CEB">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973CEB">
      <w:pPr>
        <w:ind w:firstLine="1134"/>
        <w:jc w:val="both"/>
        <w:rPr>
          <w:rFonts w:ascii="GHEA Grapalat" w:hAnsi="GHEA Grapalat" w:cs="Times Armenian"/>
          <w:sz w:val="20"/>
          <w:lang w:val="af-ZA"/>
        </w:rPr>
      </w:pPr>
    </w:p>
    <w:p w14:paraId="555D9EB7" w14:textId="77777777" w:rsidR="00037DDE" w:rsidRPr="00F566BF" w:rsidRDefault="00037DDE" w:rsidP="00973CEB">
      <w:pPr>
        <w:ind w:firstLine="1134"/>
        <w:jc w:val="both"/>
        <w:rPr>
          <w:rFonts w:ascii="GHEA Grapalat" w:hAnsi="GHEA Grapalat" w:cs="Times Armenian"/>
          <w:sz w:val="20"/>
          <w:lang w:val="af-ZA"/>
        </w:rPr>
      </w:pPr>
    </w:p>
    <w:p w14:paraId="039EBE02" w14:textId="77777777" w:rsidR="00037DDE" w:rsidRPr="00F566BF" w:rsidRDefault="00037DDE" w:rsidP="00973CEB">
      <w:pPr>
        <w:ind w:firstLine="1134"/>
        <w:jc w:val="both"/>
        <w:rPr>
          <w:rFonts w:ascii="GHEA Grapalat" w:hAnsi="GHEA Grapalat" w:cs="Times Armenian"/>
          <w:sz w:val="20"/>
          <w:lang w:val="af-ZA"/>
        </w:rPr>
      </w:pPr>
    </w:p>
    <w:p w14:paraId="7BEBF8F0" w14:textId="77777777" w:rsidR="00037DDE" w:rsidRPr="00F566BF" w:rsidRDefault="00037DDE" w:rsidP="00973CEB">
      <w:pPr>
        <w:ind w:firstLine="1134"/>
        <w:jc w:val="both"/>
        <w:rPr>
          <w:rFonts w:ascii="GHEA Grapalat" w:hAnsi="GHEA Grapalat" w:cs="Times Armenian"/>
          <w:sz w:val="20"/>
          <w:lang w:val="af-ZA"/>
        </w:rPr>
      </w:pPr>
    </w:p>
    <w:p w14:paraId="26BA0174" w14:textId="77777777" w:rsidR="00A55E59" w:rsidRPr="00F566BF" w:rsidRDefault="00A55E59" w:rsidP="00973CEB">
      <w:pPr>
        <w:ind w:firstLine="1134"/>
        <w:jc w:val="both"/>
        <w:rPr>
          <w:rFonts w:ascii="GHEA Grapalat" w:hAnsi="GHEA Grapalat" w:cs="Times Armenian"/>
          <w:sz w:val="20"/>
          <w:lang w:val="af-ZA"/>
        </w:rPr>
      </w:pPr>
    </w:p>
    <w:p w14:paraId="48D69921" w14:textId="77777777" w:rsidR="00096865" w:rsidRPr="00F566BF" w:rsidRDefault="007F3495" w:rsidP="00973CE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CCBFC3D" w:rsidR="00096865" w:rsidRPr="00F566BF" w:rsidRDefault="00096865" w:rsidP="00973CE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E86207" w:rsidRPr="00795B0D">
        <w:rPr>
          <w:rFonts w:ascii="GHEA Grapalat" w:hAnsi="GHEA Grapalat" w:cs="Sylfaen"/>
          <w:b/>
          <w:sz w:val="20"/>
        </w:rPr>
        <w:t>ՀՀ</w:t>
      </w:r>
      <w:r w:rsidR="00E86207" w:rsidRPr="00795B0D">
        <w:rPr>
          <w:rFonts w:ascii="GHEA Grapalat" w:hAnsi="GHEA Grapalat" w:cs="Sylfaen"/>
          <w:b/>
          <w:sz w:val="20"/>
          <w:lang w:val="af-ZA"/>
        </w:rPr>
        <w:t xml:space="preserve"> </w:t>
      </w:r>
      <w:r w:rsidR="00E86207" w:rsidRPr="00795B0D">
        <w:rPr>
          <w:rFonts w:ascii="GHEA Grapalat" w:hAnsi="GHEA Grapalat" w:cs="Sylfaen"/>
          <w:b/>
          <w:sz w:val="20"/>
        </w:rPr>
        <w:t>ԱՄՎՀ</w:t>
      </w:r>
      <w:r w:rsidR="00E86207" w:rsidRPr="00795B0D">
        <w:rPr>
          <w:rFonts w:ascii="GHEA Grapalat" w:hAnsi="GHEA Grapalat" w:cs="Sylfaen"/>
          <w:b/>
          <w:sz w:val="20"/>
          <w:lang w:val="af-ZA"/>
        </w:rPr>
        <w:t xml:space="preserve"> </w:t>
      </w:r>
      <w:r w:rsidR="00E86207" w:rsidRPr="00795B0D">
        <w:rPr>
          <w:rFonts w:ascii="GHEA Grapalat" w:hAnsi="GHEA Grapalat" w:cs="Sylfaen"/>
          <w:b/>
          <w:sz w:val="20"/>
        </w:rPr>
        <w:t>ԳՀԾՁԲ</w:t>
      </w:r>
      <w:r w:rsidR="00E86207" w:rsidRPr="00795B0D">
        <w:rPr>
          <w:rFonts w:ascii="GHEA Grapalat" w:hAnsi="GHEA Grapalat" w:cs="Sylfaen"/>
          <w:b/>
          <w:sz w:val="20"/>
          <w:lang w:val="af-ZA"/>
        </w:rPr>
        <w:t xml:space="preserve"> 25/2</w:t>
      </w:r>
      <w:r w:rsidR="00795B0D">
        <w:rPr>
          <w:rFonts w:ascii="GHEA Grapalat" w:hAnsi="GHEA Grapalat" w:cs="Sylfaen"/>
          <w:b/>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520FE0">
        <w:rPr>
          <w:rFonts w:ascii="GHEA Grapalat" w:hAnsi="GHEA Grapalat" w:cs="Sylfaen"/>
          <w:sz w:val="20"/>
        </w:rPr>
        <w:t>գնանշման</w:t>
      </w:r>
      <w:r w:rsidR="00520FE0" w:rsidRPr="00520FE0">
        <w:rPr>
          <w:rFonts w:ascii="GHEA Grapalat" w:hAnsi="GHEA Grapalat" w:cs="Sylfaen"/>
          <w:sz w:val="20"/>
          <w:lang w:val="af-ZA"/>
        </w:rPr>
        <w:t xml:space="preserve"> </w:t>
      </w:r>
      <w:r w:rsidR="00520FE0">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950586A" w:rsidR="00096865" w:rsidRPr="00F566BF" w:rsidRDefault="00096865" w:rsidP="00973CE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795B0D" w:rsidRPr="00B578F3">
        <w:rPr>
          <w:rFonts w:ascii="GHEA Grapalat" w:hAnsi="GHEA Grapalat" w:cs="Sylfaen"/>
          <w:b/>
          <w:sz w:val="20"/>
          <w:lang w:val="hy-AM"/>
        </w:rPr>
        <w:t>Վաղարշապատի համայնքապետարանի</w:t>
      </w:r>
      <w:r w:rsidR="00795B0D"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973CE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973CE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612DB09" w:rsidR="003E1421" w:rsidRPr="00F566BF" w:rsidRDefault="00A81DD5" w:rsidP="00973CEB">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795B0D" w:rsidRPr="00B578F3">
          <w:rPr>
            <w:rStyle w:val="Hyperlink"/>
            <w:rFonts w:ascii="GHEA Grapalat" w:hAnsi="GHEA Grapalat"/>
            <w:b/>
          </w:rPr>
          <w:t>fingnum@mail.ru</w:t>
        </w:r>
      </w:hyperlink>
    </w:p>
    <w:p w14:paraId="5A006036" w14:textId="77777777" w:rsidR="00096865" w:rsidRPr="00F566BF" w:rsidRDefault="00F5653D" w:rsidP="00795B0D">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795B0D">
      <w:pPr>
        <w:pStyle w:val="Heading3"/>
        <w:spacing w:line="240" w:lineRule="auto"/>
        <w:rPr>
          <w:rFonts w:ascii="GHEA Grapalat" w:hAnsi="GHEA Grapalat"/>
          <w:sz w:val="24"/>
          <w:szCs w:val="22"/>
          <w:lang w:val="af-ZA"/>
        </w:rPr>
      </w:pPr>
    </w:p>
    <w:p w14:paraId="1E916858" w14:textId="77777777" w:rsidR="00096865" w:rsidRPr="00F566BF" w:rsidRDefault="002B32D6" w:rsidP="008678E4">
      <w:pPr>
        <w:numPr>
          <w:ilvl w:val="0"/>
          <w:numId w:val="1"/>
        </w:numPr>
        <w:ind w:left="0" w:firstLine="0"/>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973CEB">
      <w:pPr>
        <w:ind w:left="360"/>
        <w:jc w:val="center"/>
        <w:rPr>
          <w:rFonts w:ascii="GHEA Grapalat" w:hAnsi="GHEA Grapalat" w:cs="Sylfaen"/>
          <w:b/>
          <w:sz w:val="20"/>
        </w:rPr>
      </w:pPr>
    </w:p>
    <w:p w14:paraId="3CE7E910" w14:textId="4753A7E5" w:rsidR="00096865" w:rsidRDefault="00845AA5" w:rsidP="00973CEB">
      <w:pPr>
        <w:pStyle w:val="Heading3"/>
        <w:spacing w:line="240" w:lineRule="auto"/>
        <w:ind w:firstLine="567"/>
        <w:jc w:val="both"/>
        <w:rPr>
          <w:rFonts w:ascii="GHEA Grapalat" w:hAnsi="GHEA Grapalat"/>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795B0D" w:rsidRPr="00B578F3">
        <w:rPr>
          <w:rFonts w:ascii="GHEA Grapalat" w:hAnsi="GHEA Grapalat"/>
          <w:b/>
          <w:i w:val="0"/>
          <w:lang w:val="hy-AM"/>
        </w:rPr>
        <w:t xml:space="preserve">Վաղարշապատի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95B0D" w:rsidRPr="00795B0D">
        <w:rPr>
          <w:rFonts w:ascii="GHEA Grapalat" w:hAnsi="GHEA Grapalat" w:cs="Times Armenian"/>
          <w:b/>
          <w:i w:val="0"/>
          <w:iCs/>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00795B0D"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C73C33">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C73C33">
        <w:rPr>
          <w:rFonts w:ascii="GHEA Grapalat" w:hAnsi="GHEA Grapalat"/>
          <w:i w:val="0"/>
          <w:lang w:val="hy-AM"/>
        </w:rPr>
        <w:t xml:space="preserve">է </w:t>
      </w:r>
      <w:r w:rsidR="00C73C33">
        <w:rPr>
          <w:rFonts w:ascii="GHEA Grapalat" w:hAnsi="GHEA Grapalat"/>
          <w:b/>
          <w:i w:val="0"/>
          <w:lang w:val="hy-AM"/>
        </w:rPr>
        <w:t xml:space="preserve">1 /մեկ/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0C69B1A1" w14:textId="77777777" w:rsidR="00795B0D" w:rsidRPr="00795B0D" w:rsidRDefault="00795B0D" w:rsidP="00795B0D">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F1694" w:rsidRPr="00C73C33" w14:paraId="2EC3CB48" w14:textId="77777777" w:rsidTr="00920784">
        <w:trPr>
          <w:trHeight w:val="353"/>
          <w:jc w:val="center"/>
        </w:trPr>
        <w:tc>
          <w:tcPr>
            <w:tcW w:w="3316" w:type="dxa"/>
            <w:gridSpan w:val="2"/>
            <w:vAlign w:val="center"/>
          </w:tcPr>
          <w:p w14:paraId="27E4CFE6" w14:textId="77777777" w:rsidR="00AF1694" w:rsidRPr="00C73C33" w:rsidRDefault="00AF1694" w:rsidP="00C73C33">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14:paraId="1008702B" w14:textId="77777777" w:rsidR="00AF1694" w:rsidRPr="00C73C33" w:rsidRDefault="00AF1694" w:rsidP="00973CEB">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F1694" w:rsidRPr="00C73C33" w14:paraId="3C4421C5" w14:textId="77777777" w:rsidTr="00920784">
        <w:trPr>
          <w:trHeight w:val="141"/>
          <w:jc w:val="center"/>
        </w:trPr>
        <w:tc>
          <w:tcPr>
            <w:tcW w:w="1473" w:type="dxa"/>
            <w:vAlign w:val="center"/>
          </w:tcPr>
          <w:p w14:paraId="285A62B3" w14:textId="77777777" w:rsidR="00AF1694" w:rsidRPr="00C73C33" w:rsidRDefault="007E7500" w:rsidP="00C73C33">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14:paraId="2E8922D4" w14:textId="5F7DA476" w:rsidR="00AF1694" w:rsidRPr="00C73C33" w:rsidRDefault="007E7500" w:rsidP="00C73C33">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14:paraId="5E09E286" w14:textId="77777777" w:rsidR="00AF1694" w:rsidRPr="00C73C33" w:rsidRDefault="00AF1694" w:rsidP="00973CEB">
            <w:pPr>
              <w:pStyle w:val="BodyTextIndent2"/>
              <w:spacing w:line="240" w:lineRule="auto"/>
              <w:ind w:firstLine="0"/>
              <w:jc w:val="center"/>
              <w:rPr>
                <w:rFonts w:ascii="GHEA Grapalat" w:hAnsi="GHEA Grapalat"/>
                <w:b/>
                <w:bCs/>
                <w:i/>
                <w:iCs/>
              </w:rPr>
            </w:pPr>
          </w:p>
        </w:tc>
      </w:tr>
      <w:tr w:rsidR="00AF1694" w:rsidRPr="003D3C94" w14:paraId="382849A2" w14:textId="77777777" w:rsidTr="00920784">
        <w:trPr>
          <w:jc w:val="center"/>
        </w:trPr>
        <w:tc>
          <w:tcPr>
            <w:tcW w:w="1473" w:type="dxa"/>
            <w:vAlign w:val="center"/>
          </w:tcPr>
          <w:p w14:paraId="1CD05C68" w14:textId="77777777" w:rsidR="00AF1694" w:rsidRPr="00C73C33" w:rsidRDefault="00AF1694" w:rsidP="00973CEB">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14:paraId="0075D375" w14:textId="28BFC1E1" w:rsidR="00AF1694" w:rsidRPr="00C73C33" w:rsidRDefault="00C73C33" w:rsidP="00973CEB">
            <w:pPr>
              <w:pStyle w:val="BodyTextIndent2"/>
              <w:spacing w:line="240" w:lineRule="auto"/>
              <w:ind w:firstLine="0"/>
              <w:jc w:val="center"/>
              <w:rPr>
                <w:rFonts w:ascii="GHEA Grapalat" w:hAnsi="GHEA Grapalat"/>
                <w:lang w:val="hy-AM"/>
              </w:rPr>
            </w:pPr>
            <w:r>
              <w:rPr>
                <w:rFonts w:ascii="GHEA Grapalat" w:hAnsi="GHEA Grapalat"/>
                <w:lang w:val="hy-AM"/>
              </w:rPr>
              <w:t>3000000</w:t>
            </w:r>
          </w:p>
        </w:tc>
        <w:tc>
          <w:tcPr>
            <w:tcW w:w="7565" w:type="dxa"/>
            <w:vAlign w:val="center"/>
          </w:tcPr>
          <w:p w14:paraId="433DE288" w14:textId="66C60737" w:rsidR="00AF1694" w:rsidRPr="00C73C33" w:rsidRDefault="00795B0D" w:rsidP="00795B0D">
            <w:pPr>
              <w:pStyle w:val="BodyTextIndent2"/>
              <w:spacing w:line="240" w:lineRule="auto"/>
              <w:ind w:firstLine="0"/>
              <w:rPr>
                <w:rFonts w:ascii="GHEA Grapalat" w:hAnsi="GHEA Grapalat"/>
                <w:u w:val="single"/>
                <w:vertAlign w:val="subscript"/>
              </w:rPr>
            </w:pPr>
            <w:r w:rsidRPr="00C73C33">
              <w:rPr>
                <w:rFonts w:ascii="GHEA Grapalat" w:hAnsi="GHEA Grapalat"/>
                <w:iCs/>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Pr="00C73C33">
              <w:rPr>
                <w:rFonts w:ascii="GHEA Grapalat" w:hAnsi="GHEA Grapalat"/>
                <w:lang w:val="hy-AM"/>
              </w:rPr>
              <w:t>ծառայության</w:t>
            </w:r>
            <w:r w:rsidRPr="00C73C33">
              <w:rPr>
                <w:rFonts w:ascii="GHEA Grapalat" w:hAnsi="GHEA Grapalat"/>
                <w:i/>
                <w:lang w:val="hy-AM"/>
              </w:rPr>
              <w:t xml:space="preserve"> </w:t>
            </w:r>
          </w:p>
        </w:tc>
      </w:tr>
    </w:tbl>
    <w:p w14:paraId="030EEFF5" w14:textId="77777777" w:rsidR="00920784" w:rsidRDefault="00920784" w:rsidP="00973CEB">
      <w:pPr>
        <w:pStyle w:val="BodyTextIndent2"/>
        <w:spacing w:line="240" w:lineRule="auto"/>
        <w:ind w:firstLine="567"/>
        <w:rPr>
          <w:rFonts w:ascii="GHEA Grapalat" w:hAnsi="GHEA Grapalat"/>
          <w:lang w:val="hy-AM"/>
        </w:rPr>
      </w:pPr>
    </w:p>
    <w:p w14:paraId="00E7A5FA" w14:textId="5BDEF01B" w:rsidR="00096865" w:rsidRPr="00F566BF" w:rsidRDefault="007F0755" w:rsidP="00973CEB">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973CEB">
      <w:pPr>
        <w:ind w:firstLine="567"/>
        <w:rPr>
          <w:rFonts w:ascii="GHEA Grapalat" w:hAnsi="GHEA Grapalat" w:cs="Sylfaen"/>
          <w:i/>
          <w:sz w:val="20"/>
          <w:lang w:val="es-ES"/>
        </w:rPr>
      </w:pPr>
    </w:p>
    <w:p w14:paraId="4B2EADF8" w14:textId="77777777" w:rsidR="00096865" w:rsidRPr="00F566BF" w:rsidRDefault="002B32D6" w:rsidP="00973CEB">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973CEB">
      <w:pPr>
        <w:ind w:firstLine="567"/>
        <w:jc w:val="both"/>
        <w:rPr>
          <w:rFonts w:ascii="GHEA Grapalat" w:hAnsi="GHEA Grapalat"/>
          <w:szCs w:val="22"/>
          <w:lang w:val="es-ES"/>
        </w:rPr>
      </w:pPr>
    </w:p>
    <w:p w14:paraId="77C25ECA" w14:textId="77777777" w:rsidR="00753E6E" w:rsidRPr="00F566BF" w:rsidRDefault="00096865" w:rsidP="00973CEB">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973CEB">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973CEB">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973CEB">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973CEB">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973CEB">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973CEB">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973CEB">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8678E4">
      <w:pPr>
        <w:pStyle w:val="ListParagraph"/>
        <w:numPr>
          <w:ilvl w:val="0"/>
          <w:numId w:val="5"/>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8678E4">
      <w:pPr>
        <w:pStyle w:val="ListParagraph"/>
        <w:numPr>
          <w:ilvl w:val="0"/>
          <w:numId w:val="5"/>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973CEB">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973CEB">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973CEB">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973CEB">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973CEB">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973CEB">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973CEB">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973CEB">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973CEB">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6F183B3B" w:rsidR="001820DF" w:rsidRPr="005E1F72" w:rsidRDefault="001820DF" w:rsidP="00973CEB">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973CEB">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6037E26D" w14:textId="0FA52D3E" w:rsidR="001820DF" w:rsidRPr="005E1F72" w:rsidRDefault="001820DF" w:rsidP="00973CEB">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48C8CFF4" w:rsidR="001820DF" w:rsidRDefault="001820DF" w:rsidP="00973CEB">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00EA02B1">
        <w:rPr>
          <w:rFonts w:ascii="GHEA Grapalat" w:hAnsi="GHEA Grapalat" w:cs="Arial Armenian"/>
          <w:sz w:val="20"/>
          <w:lang w:val="hy-AM"/>
        </w:rPr>
        <w: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00EA02B1">
        <w:rPr>
          <w:rFonts w:ascii="GHEA Grapalat" w:hAnsi="GHEA Grapalat" w:cs="Sylfaen"/>
          <w:sz w:val="20"/>
          <w:lang w:val="hy-AM"/>
        </w:rPr>
        <w: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Pr="002B5565" w:rsidRDefault="001820DF" w:rsidP="00973CEB">
      <w:pPr>
        <w:jc w:val="both"/>
        <w:rPr>
          <w:rFonts w:ascii="GHEA Grapalat" w:hAnsi="GHEA Grapalat" w:cs="Arial Armenian"/>
          <w:sz w:val="20"/>
          <w:lang w:val="hy-AM"/>
        </w:rPr>
      </w:pP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143"/>
        <w:gridCol w:w="3231"/>
      </w:tblGrid>
      <w:tr w:rsidR="00EA02B1" w:rsidRPr="003D3C94" w14:paraId="28A7516A" w14:textId="77777777" w:rsidTr="00CD4107">
        <w:trPr>
          <w:jc w:val="center"/>
        </w:trPr>
        <w:tc>
          <w:tcPr>
            <w:tcW w:w="445" w:type="dxa"/>
            <w:vAlign w:val="center"/>
          </w:tcPr>
          <w:p w14:paraId="72E14351" w14:textId="77777777" w:rsidR="00EA02B1" w:rsidRPr="00984302" w:rsidRDefault="00EA02B1" w:rsidP="00972ECB">
            <w:pPr>
              <w:jc w:val="center"/>
              <w:rPr>
                <w:rFonts w:ascii="GHEA Grapalat" w:hAnsi="GHEA Grapalat" w:cs="Arial Armenian"/>
                <w:sz w:val="20"/>
                <w:lang w:val="hy-AM"/>
              </w:rPr>
            </w:pPr>
            <w:r w:rsidRPr="00984302">
              <w:rPr>
                <w:rFonts w:ascii="GHEA Grapalat" w:hAnsi="GHEA Grapalat" w:cs="Arial Armenian"/>
                <w:sz w:val="20"/>
              </w:rPr>
              <w:t>N</w:t>
            </w:r>
          </w:p>
        </w:tc>
        <w:tc>
          <w:tcPr>
            <w:tcW w:w="7143" w:type="dxa"/>
            <w:vAlign w:val="center"/>
          </w:tcPr>
          <w:p w14:paraId="46E0754A" w14:textId="77777777" w:rsidR="00EA02B1" w:rsidRPr="00984302" w:rsidRDefault="00EA02B1" w:rsidP="00972ECB">
            <w:pPr>
              <w:jc w:val="center"/>
              <w:rPr>
                <w:rFonts w:ascii="GHEA Grapalat" w:hAnsi="GHEA Grapalat" w:cs="Arial Armenian"/>
                <w:sz w:val="20"/>
                <w:lang w:val="hy-AM"/>
              </w:rPr>
            </w:pPr>
            <w:r w:rsidRPr="00984302">
              <w:rPr>
                <w:rFonts w:ascii="GHEA Grapalat" w:hAnsi="GHEA Grapalat" w:cs="Arial Armenian"/>
                <w:sz w:val="20"/>
                <w:lang w:val="hy-AM"/>
              </w:rPr>
              <w:t>Փորձառությ</w:t>
            </w:r>
            <w:r w:rsidRPr="00984302">
              <w:rPr>
                <w:rFonts w:ascii="GHEA Grapalat" w:hAnsi="GHEA Grapalat" w:cs="Arial Armenian"/>
                <w:sz w:val="20"/>
              </w:rPr>
              <w:t>ա</w:t>
            </w:r>
            <w:r w:rsidRPr="00984302">
              <w:rPr>
                <w:rFonts w:ascii="GHEA Grapalat" w:hAnsi="GHEA Grapalat" w:cs="Arial Armenian"/>
                <w:sz w:val="20"/>
                <w:lang w:val="hy-AM"/>
              </w:rPr>
              <w:t xml:space="preserve">նը ներկայացվող </w:t>
            </w:r>
            <w:r w:rsidRPr="00984302">
              <w:rPr>
                <w:rFonts w:ascii="GHEA Grapalat" w:hAnsi="GHEA Grapalat" w:cs="Arial Armenian"/>
                <w:sz w:val="20"/>
              </w:rPr>
              <w:t>պայմանները</w:t>
            </w:r>
          </w:p>
        </w:tc>
        <w:tc>
          <w:tcPr>
            <w:tcW w:w="3231" w:type="dxa"/>
            <w:vAlign w:val="center"/>
          </w:tcPr>
          <w:p w14:paraId="2C007578" w14:textId="77777777" w:rsidR="00EA02B1" w:rsidRPr="00984302" w:rsidRDefault="00EA02B1" w:rsidP="00972ECB">
            <w:pPr>
              <w:jc w:val="center"/>
              <w:rPr>
                <w:rFonts w:ascii="GHEA Grapalat" w:hAnsi="GHEA Grapalat" w:cs="Arial Armenian"/>
                <w:sz w:val="20"/>
                <w:lang w:val="hy-AM"/>
              </w:rPr>
            </w:pPr>
            <w:r w:rsidRPr="00984302">
              <w:rPr>
                <w:rFonts w:ascii="GHEA Grapalat" w:hAnsi="GHEA Grapalat" w:cs="Arial Armenian"/>
                <w:sz w:val="20"/>
                <w:lang w:val="hy-AM"/>
              </w:rPr>
              <w:t>Պահանջվող փաստաթղթերը և դրանց ներկայացվող պայմանները</w:t>
            </w:r>
          </w:p>
        </w:tc>
      </w:tr>
      <w:tr w:rsidR="00EA02B1" w:rsidRPr="00984302" w14:paraId="56002A98" w14:textId="77777777" w:rsidTr="00CD4107">
        <w:trPr>
          <w:jc w:val="center"/>
        </w:trPr>
        <w:tc>
          <w:tcPr>
            <w:tcW w:w="445" w:type="dxa"/>
            <w:vAlign w:val="center"/>
          </w:tcPr>
          <w:p w14:paraId="35EB1AA9" w14:textId="77777777" w:rsidR="00EA02B1" w:rsidRPr="00984302" w:rsidRDefault="00EA02B1" w:rsidP="00972ECB">
            <w:pPr>
              <w:jc w:val="center"/>
              <w:rPr>
                <w:rFonts w:ascii="GHEA Grapalat" w:hAnsi="GHEA Grapalat" w:cs="Arial Armenian"/>
                <w:sz w:val="20"/>
                <w:lang w:val="hy-AM"/>
              </w:rPr>
            </w:pPr>
            <w:r>
              <w:rPr>
                <w:rFonts w:ascii="GHEA Grapalat" w:hAnsi="GHEA Grapalat" w:cs="Arial Armenian"/>
                <w:sz w:val="20"/>
                <w:lang w:val="hy-AM"/>
              </w:rPr>
              <w:t>1</w:t>
            </w:r>
          </w:p>
        </w:tc>
        <w:tc>
          <w:tcPr>
            <w:tcW w:w="7143" w:type="dxa"/>
            <w:vAlign w:val="center"/>
          </w:tcPr>
          <w:p w14:paraId="176AA65B" w14:textId="77777777" w:rsidR="00EA02B1" w:rsidRPr="00984302" w:rsidRDefault="00EA02B1" w:rsidP="00972ECB">
            <w:pPr>
              <w:jc w:val="center"/>
              <w:rPr>
                <w:rFonts w:ascii="GHEA Grapalat" w:hAnsi="GHEA Grapalat" w:cs="Arial Armenian"/>
                <w:sz w:val="20"/>
                <w:lang w:val="hy-AM"/>
              </w:rPr>
            </w:pPr>
            <w:r w:rsidRPr="00E46623">
              <w:rPr>
                <w:rFonts w:ascii="GHEA Grapalat" w:hAnsi="GHEA Grapalat"/>
                <w:color w:val="000000"/>
                <w:sz w:val="20"/>
                <w:szCs w:val="20"/>
                <w:lang w:val="nl-NL"/>
              </w:rPr>
              <w:t>«</w:t>
            </w:r>
            <w:r w:rsidRPr="00E46623">
              <w:rPr>
                <w:rFonts w:ascii="GHEA Grapalat" w:hAnsi="GHEA Grapalat"/>
                <w:color w:val="000000"/>
                <w:sz w:val="20"/>
                <w:szCs w:val="20"/>
                <w:lang w:val="hy-AM"/>
              </w:rPr>
              <w:t>Ք</w:t>
            </w:r>
            <w:r w:rsidRPr="00E46623">
              <w:rPr>
                <w:rFonts w:ascii="GHEA Grapalat" w:hAnsi="GHEA Grapalat"/>
                <w:color w:val="000000"/>
                <w:sz w:val="20"/>
                <w:szCs w:val="20"/>
                <w:lang w:val="nl-NL"/>
              </w:rPr>
              <w:t>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r w:rsidRPr="00E46623">
              <w:rPr>
                <w:rFonts w:ascii="GHEA Grapalat" w:hAnsi="GHEA Grapalat"/>
                <w:color w:val="000000"/>
                <w:sz w:val="20"/>
                <w:szCs w:val="20"/>
                <w:lang w:val="hy-AM"/>
              </w:rPr>
              <w:t xml:space="preserve"> լիցենզիա՝ </w:t>
            </w:r>
            <w:r w:rsidRPr="00921880">
              <w:rPr>
                <w:rFonts w:ascii="GHEA Grapalat" w:hAnsi="GHEA Grapalat" w:cs="Calibri"/>
                <w:b/>
                <w:color w:val="000000"/>
                <w:sz w:val="20"/>
                <w:szCs w:val="20"/>
                <w:lang w:val="hy-AM"/>
              </w:rPr>
              <w:t xml:space="preserve">ջրամատակարարում և </w:t>
            </w:r>
            <w:r w:rsidRPr="00921880">
              <w:rPr>
                <w:rFonts w:ascii="GHEA Grapalat" w:hAnsi="GHEA Grapalat" w:cs="Calibri"/>
                <w:color w:val="000000"/>
                <w:sz w:val="20"/>
                <w:szCs w:val="20"/>
                <w:lang w:val="hy-AM"/>
              </w:rPr>
              <w:t>ջրահեռացում (ջրամատակարարման և ջրահեռացման ներքին և արտաքին ցանցեր, հիդրոմելորացիա)</w:t>
            </w:r>
            <w:r w:rsidRPr="00921880">
              <w:rPr>
                <w:rFonts w:ascii="GHEA Grapalat" w:hAnsi="GHEA Grapalat" w:cs="Calibri"/>
                <w:b/>
                <w:color w:val="000000"/>
                <w:sz w:val="20"/>
                <w:szCs w:val="20"/>
                <w:lang w:val="hy-AM"/>
              </w:rPr>
              <w:t xml:space="preserve"> </w:t>
            </w:r>
            <w:r w:rsidRPr="00E46623">
              <w:rPr>
                <w:rFonts w:ascii="GHEA Grapalat" w:hAnsi="GHEA Grapalat" w:cs="Calibri"/>
                <w:color w:val="000000"/>
                <w:sz w:val="20"/>
                <w:szCs w:val="20"/>
                <w:lang w:val="hy-AM"/>
              </w:rPr>
              <w:t>ներդիրով</w:t>
            </w:r>
          </w:p>
        </w:tc>
        <w:tc>
          <w:tcPr>
            <w:tcW w:w="3231" w:type="dxa"/>
            <w:vAlign w:val="center"/>
          </w:tcPr>
          <w:p w14:paraId="717CA62E" w14:textId="77777777" w:rsidR="00EA02B1" w:rsidRPr="00984302" w:rsidRDefault="00EA02B1" w:rsidP="00972ECB">
            <w:pPr>
              <w:jc w:val="center"/>
              <w:rPr>
                <w:rFonts w:ascii="GHEA Grapalat" w:hAnsi="GHEA Grapalat" w:cs="Arial Armenian"/>
                <w:sz w:val="20"/>
                <w:lang w:val="hy-AM"/>
              </w:rPr>
            </w:pPr>
            <w:r w:rsidRPr="00E46623">
              <w:rPr>
                <w:rFonts w:ascii="GHEA Grapalat" w:hAnsi="GHEA Grapalat" w:cs="Arial Armenian"/>
                <w:sz w:val="20"/>
                <w:lang w:val="hy-AM"/>
              </w:rPr>
              <w:t>լիցենզիայի և ներդիրի պատճեն</w:t>
            </w:r>
          </w:p>
        </w:tc>
      </w:tr>
    </w:tbl>
    <w:p w14:paraId="006AA558" w14:textId="77777777" w:rsidR="00EA02B1" w:rsidRDefault="00EA02B1" w:rsidP="00973CEB">
      <w:pPr>
        <w:ind w:firstLine="567"/>
        <w:jc w:val="both"/>
        <w:rPr>
          <w:rFonts w:ascii="GHEA Grapalat" w:hAnsi="GHEA Grapalat" w:cs="Arial Armenian"/>
          <w:sz w:val="20"/>
          <w:highlight w:val="yellow"/>
          <w:lang w:val="hy-AM"/>
        </w:rPr>
      </w:pPr>
    </w:p>
    <w:p w14:paraId="0E1869C1" w14:textId="77777777" w:rsidR="001820DF" w:rsidRPr="005E1F72" w:rsidRDefault="001820DF" w:rsidP="00973CEB">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5ADE9623" w14:textId="77777777" w:rsidR="00EA02B1" w:rsidRDefault="00EA02B1" w:rsidP="00973CEB">
      <w:pPr>
        <w:ind w:firstLine="567"/>
        <w:jc w:val="both"/>
        <w:rPr>
          <w:rFonts w:ascii="GHEA Grapalat" w:hAnsi="GHEA Grapalat" w:cs="Arial Armenian"/>
          <w:sz w:val="20"/>
          <w:lang w:val="hy-AM"/>
        </w:rPr>
      </w:pPr>
    </w:p>
    <w:p w14:paraId="07F7B411" w14:textId="77777777" w:rsidR="000A6B75" w:rsidRPr="00260A2C" w:rsidRDefault="00F13297" w:rsidP="00973CEB">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973CEB">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973CEB">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973CEB">
      <w:pPr>
        <w:ind w:firstLine="567"/>
        <w:jc w:val="both"/>
        <w:rPr>
          <w:rFonts w:ascii="GHEA Grapalat" w:hAnsi="GHEA Grapalat"/>
          <w:b/>
          <w:sz w:val="20"/>
          <w:lang w:val="af-ZA"/>
        </w:rPr>
      </w:pPr>
    </w:p>
    <w:p w14:paraId="577C28C3" w14:textId="296CDF52" w:rsidR="00096865" w:rsidRPr="00271FEB" w:rsidRDefault="002B32D6" w:rsidP="00973CEB">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973CEB">
      <w:pPr>
        <w:jc w:val="center"/>
        <w:rPr>
          <w:rFonts w:ascii="GHEA Grapalat" w:hAnsi="GHEA Grapalat"/>
          <w:b/>
          <w:sz w:val="20"/>
          <w:lang w:val="af-ZA"/>
        </w:rPr>
      </w:pPr>
    </w:p>
    <w:p w14:paraId="6A7AD2BE" w14:textId="77777777" w:rsidR="00096865" w:rsidRPr="00271FEB" w:rsidRDefault="00096865" w:rsidP="00973CEB">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973CEB">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973CEB">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973CEB">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973CEB">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973CEB">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D1479BF" w:rsidR="00096865" w:rsidRPr="00271FEB" w:rsidRDefault="00096865" w:rsidP="00973CEB">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73CEB">
      <w:pPr>
        <w:ind w:firstLine="567"/>
        <w:jc w:val="both"/>
        <w:rPr>
          <w:rFonts w:ascii="GHEA Grapalat" w:hAnsi="GHEA Grapalat"/>
          <w:b/>
          <w:sz w:val="20"/>
          <w:lang w:val="hy-AM"/>
        </w:rPr>
      </w:pPr>
    </w:p>
    <w:p w14:paraId="7218BAD9" w14:textId="50C0226E" w:rsidR="00096865" w:rsidRPr="00F566BF" w:rsidRDefault="00955A1E" w:rsidP="00973CEB">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973CEB">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973CEB">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FootnoteReference"/>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973CEB">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lastRenderedPageBreak/>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56458A8" w:rsidR="00096865" w:rsidRPr="00F566BF" w:rsidRDefault="000946A3"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20FE0">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988D531" w:rsidR="008B1605" w:rsidRPr="00F566BF" w:rsidRDefault="00096865"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6805E1">
        <w:rPr>
          <w:rFonts w:ascii="GHEA Grapalat" w:hAnsi="GHEA Grapalat" w:cs="Sylfaen"/>
          <w:b/>
          <w:szCs w:val="24"/>
          <w:lang w:val="hy-AM"/>
        </w:rPr>
        <w:t>7</w:t>
      </w:r>
      <w:r w:rsidRPr="00F566BF">
        <w:rPr>
          <w:rFonts w:ascii="GHEA Grapalat" w:hAnsi="GHEA Grapalat" w:cs="Sylfaen"/>
          <w:szCs w:val="24"/>
          <w:lang w:val="hy-AM"/>
        </w:rPr>
        <w:t>-րդ օրվա ժամը</w:t>
      </w:r>
      <w:r w:rsidR="006805E1">
        <w:rPr>
          <w:rFonts w:ascii="GHEA Grapalat" w:hAnsi="GHEA Grapalat" w:cs="Sylfaen"/>
          <w:szCs w:val="24"/>
          <w:lang w:val="hy-AM"/>
        </w:rPr>
        <w:t xml:space="preserve"> </w:t>
      </w:r>
      <w:r w:rsidR="006805E1">
        <w:rPr>
          <w:rFonts w:ascii="GHEA Grapalat" w:hAnsi="GHEA Grapalat" w:cs="Sylfaen"/>
          <w:b/>
          <w:szCs w:val="24"/>
          <w:lang w:val="hy-AM"/>
        </w:rPr>
        <w:t>11։00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973CEB">
      <w:pPr>
        <w:pStyle w:val="BodyTextIndent2"/>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973CEB">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973CEB">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973CEB">
      <w:pPr>
        <w:pStyle w:val="BodyTextIndent2"/>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973CEB">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2"/>
      </w:r>
    </w:p>
    <w:p w14:paraId="032DBE71" w14:textId="77777777" w:rsidR="00B67CCD" w:rsidRPr="002D4DC4" w:rsidRDefault="00246F46" w:rsidP="00973CEB">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973CEB">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973CEB">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973CEB">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8678E4">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8678E4">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973CEB">
      <w:pPr>
        <w:jc w:val="center"/>
        <w:rPr>
          <w:rFonts w:ascii="GHEA Grapalat" w:hAnsi="GHEA Grapalat"/>
          <w:b/>
          <w:sz w:val="20"/>
          <w:lang w:val="hy-AM"/>
        </w:rPr>
      </w:pPr>
    </w:p>
    <w:p w14:paraId="51C0953E" w14:textId="77777777" w:rsidR="00F93C26" w:rsidRDefault="00F93C26" w:rsidP="00973CEB">
      <w:pPr>
        <w:jc w:val="center"/>
        <w:rPr>
          <w:rFonts w:ascii="GHEA Grapalat" w:hAnsi="GHEA Grapalat"/>
          <w:b/>
          <w:sz w:val="20"/>
          <w:lang w:val="hy-AM"/>
        </w:rPr>
      </w:pPr>
    </w:p>
    <w:p w14:paraId="642A4789" w14:textId="77777777" w:rsidR="00A45946" w:rsidRPr="00F566BF" w:rsidRDefault="00C8055A" w:rsidP="00973CEB">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973CEB">
      <w:pPr>
        <w:jc w:val="center"/>
        <w:rPr>
          <w:rFonts w:ascii="GHEA Grapalat" w:hAnsi="GHEA Grapalat" w:cs="Arial"/>
          <w:b/>
          <w:sz w:val="20"/>
          <w:lang w:val="es-ES"/>
        </w:rPr>
      </w:pPr>
    </w:p>
    <w:p w14:paraId="3F97AAB9" w14:textId="77777777" w:rsidR="00A45946" w:rsidRPr="00F566BF" w:rsidRDefault="00C8055A" w:rsidP="00973CEB">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973CEB">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973CEB">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973CEB">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973CE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973CE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973CE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3CEB">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3CEB">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973CE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973CEB">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973CEB">
      <w:pPr>
        <w:pStyle w:val="BodyTextIndent2"/>
        <w:spacing w:line="240" w:lineRule="auto"/>
        <w:ind w:firstLine="567"/>
        <w:rPr>
          <w:rFonts w:ascii="GHEA Grapalat" w:hAnsi="GHEA Grapalat"/>
          <w:lang w:val="es-ES"/>
        </w:rPr>
      </w:pPr>
    </w:p>
    <w:p w14:paraId="7D959AFC" w14:textId="77777777" w:rsidR="00096865" w:rsidRPr="00F566BF" w:rsidRDefault="00220C7C" w:rsidP="00973CEB">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973CEB">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973CEB">
      <w:pPr>
        <w:pStyle w:val="BodyTextIndent"/>
        <w:spacing w:line="240" w:lineRule="auto"/>
        <w:ind w:firstLine="567"/>
        <w:rPr>
          <w:rFonts w:ascii="GHEA Grapalat" w:hAnsi="GHEA Grapalat"/>
          <w:b/>
          <w:lang w:val="af-ZA"/>
        </w:rPr>
      </w:pPr>
    </w:p>
    <w:p w14:paraId="0A3EAA4F" w14:textId="77777777" w:rsidR="00096865" w:rsidRPr="00F566BF" w:rsidRDefault="00220C7C" w:rsidP="00973CEB">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973CEB">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973CEB">
      <w:pPr>
        <w:ind w:firstLine="567"/>
        <w:jc w:val="center"/>
        <w:rPr>
          <w:rFonts w:ascii="GHEA Grapalat" w:hAnsi="GHEA Grapalat"/>
          <w:b/>
          <w:sz w:val="20"/>
          <w:lang w:val="af-ZA"/>
        </w:rPr>
      </w:pPr>
    </w:p>
    <w:p w14:paraId="6A40F977" w14:textId="77777777" w:rsidR="00807178" w:rsidRPr="00F566BF" w:rsidRDefault="00FD2748" w:rsidP="00973CEB">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973CEB">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973CEB">
      <w:pPr>
        <w:ind w:firstLine="567"/>
        <w:jc w:val="both"/>
        <w:rPr>
          <w:rFonts w:ascii="GHEA Grapalat" w:hAnsi="GHEA Grapalat"/>
          <w:b/>
          <w:sz w:val="20"/>
          <w:lang w:val="af-ZA"/>
        </w:rPr>
      </w:pPr>
    </w:p>
    <w:p w14:paraId="17D10D05" w14:textId="08C61B0B" w:rsidR="00096865" w:rsidRPr="00F566BF" w:rsidRDefault="00FD2748" w:rsidP="00973CEB">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35447B">
        <w:rPr>
          <w:rFonts w:ascii="GHEA Grapalat" w:hAnsi="GHEA Grapalat" w:cs="Sylfaen"/>
          <w:b/>
          <w:szCs w:val="24"/>
          <w:lang w:val="hy-AM"/>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35447B">
        <w:rPr>
          <w:rFonts w:ascii="GHEA Grapalat" w:hAnsi="GHEA Grapalat" w:cs="Sylfaen"/>
          <w:b/>
          <w:szCs w:val="24"/>
          <w:lang w:val="hy-AM"/>
        </w:rPr>
        <w:t>11։00</w:t>
      </w:r>
      <w:r w:rsidR="004C3803" w:rsidRPr="00F566BF">
        <w:rPr>
          <w:rFonts w:ascii="GHEA Grapalat" w:hAnsi="GHEA Grapalat" w:cs="Sylfaen"/>
          <w:szCs w:val="24"/>
        </w:rPr>
        <w:t>-</w:t>
      </w:r>
      <w:r w:rsidR="004C3803" w:rsidRPr="00CD4107">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973CEB">
      <w:pPr>
        <w:ind w:firstLine="567"/>
        <w:jc w:val="both"/>
        <w:rPr>
          <w:rFonts w:ascii="GHEA Grapalat" w:hAnsi="GHEA Grapalat" w:cs="Sylfaen"/>
          <w:sz w:val="20"/>
          <w:lang w:val="hy-AM"/>
        </w:rPr>
      </w:pPr>
      <w:r w:rsidRPr="00CD4107">
        <w:rPr>
          <w:rFonts w:ascii="GHEA Grapalat" w:hAnsi="GHEA Grapalat" w:cs="Sylfaen"/>
          <w:sz w:val="20"/>
          <w:lang w:val="hy-AM"/>
        </w:rPr>
        <w:t>Հայտերի</w:t>
      </w:r>
      <w:r w:rsidRPr="00F566BF">
        <w:rPr>
          <w:rFonts w:ascii="GHEA Grapalat" w:hAnsi="GHEA Grapalat" w:cs="Sylfaen"/>
          <w:sz w:val="20"/>
          <w:lang w:val="af-ZA"/>
        </w:rPr>
        <w:t xml:space="preserve"> </w:t>
      </w:r>
      <w:r w:rsidRPr="00CD4107">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D4107">
        <w:rPr>
          <w:rFonts w:ascii="GHEA Grapalat" w:hAnsi="GHEA Grapalat" w:cs="Sylfaen"/>
          <w:sz w:val="20"/>
          <w:lang w:val="hy-AM"/>
        </w:rPr>
        <w:t>նիստում</w:t>
      </w:r>
      <w:r w:rsidRPr="00F566BF">
        <w:rPr>
          <w:rFonts w:ascii="GHEA Grapalat" w:hAnsi="GHEA Grapalat" w:cs="Sylfaen"/>
          <w:sz w:val="20"/>
          <w:lang w:val="af-ZA"/>
        </w:rPr>
        <w:t xml:space="preserve"> </w:t>
      </w:r>
      <w:r w:rsidRPr="00CD4107">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D4107">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D4107">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D4107">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D4107">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D4107">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D4107">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D4107">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973CEB">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973CEB">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973CEB">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58FA154" w:rsidR="00ED6836" w:rsidRPr="00F566BF" w:rsidRDefault="00745561" w:rsidP="00973CEB">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14:paraId="30CA4FDC" w14:textId="77777777" w:rsidR="00096865" w:rsidRPr="00F566BF" w:rsidRDefault="00FD2748" w:rsidP="00973CEB">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284BB93D" w:rsidR="00096865" w:rsidRPr="00F566BF" w:rsidRDefault="00FD2748" w:rsidP="00973CEB">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w:t>
      </w:r>
      <w:r w:rsidR="0035447B" w:rsidRPr="0035447B">
        <w:rPr>
          <w:rFonts w:ascii="GHEA Grapalat" w:hAnsi="GHEA Grapalat" w:cs="Sylfaen"/>
          <w:b/>
          <w:i w:val="0"/>
          <w:lang w:val="hy-AM"/>
        </w:rPr>
        <w:t xml:space="preserve"> </w:t>
      </w:r>
      <w:r w:rsidR="0035447B" w:rsidRPr="00B578F3">
        <w:rPr>
          <w:rFonts w:ascii="GHEA Grapalat" w:hAnsi="GHEA Grapalat" w:cs="Sylfaen"/>
          <w:b/>
          <w:i w:val="0"/>
          <w:lang w:val="hy-AM"/>
        </w:rPr>
        <w:t xml:space="preserve">հայտերի ներկայացման օրվա դրությամբ </w:t>
      </w:r>
      <w:r w:rsidR="0035447B" w:rsidRPr="00B578F3">
        <w:rPr>
          <w:rFonts w:ascii="GHEA Grapalat" w:hAnsi="GHEA Grapalat" w:cs="Sylfaen"/>
          <w:b/>
          <w:i w:val="0"/>
          <w:lang w:val="af-ZA"/>
        </w:rPr>
        <w:t xml:space="preserve">CBA.am </w:t>
      </w:r>
      <w:r w:rsidR="0035447B" w:rsidRPr="00B578F3">
        <w:rPr>
          <w:rFonts w:ascii="GHEA Grapalat" w:hAnsi="GHEA Grapalat" w:cs="Sylfaen"/>
          <w:b/>
          <w:i w:val="0"/>
          <w:lang w:val="hy-AM"/>
        </w:rPr>
        <w:t>էլեկտրոնային կայքէջում սահմանված</w:t>
      </w:r>
      <w:r w:rsidR="0035447B">
        <w:rPr>
          <w:rFonts w:ascii="GHEA Grapalat" w:hAnsi="GHEA Grapalat" w:cs="Sylfaen"/>
          <w:b/>
          <w:i w:val="0"/>
          <w:lang w:val="hy-AM"/>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973CEB">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973CEB">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973CEB">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973CEB">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973CEB">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973CEB">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973CEB">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973CEB">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973CEB">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973CEB">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973CEB">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973CEB">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973CEB">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973CEB">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973CEB">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973CEB">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973CEB">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8678E4">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8678E4">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73CEB">
      <w:pPr>
        <w:ind w:firstLine="567"/>
        <w:jc w:val="both"/>
        <w:rPr>
          <w:rFonts w:ascii="GHEA Grapalat" w:hAnsi="GHEA Grapalat" w:cs="Sylfaen"/>
          <w:sz w:val="20"/>
          <w:lang w:val="af-ZA"/>
        </w:rPr>
      </w:pPr>
      <w:r w:rsidRPr="0008536B">
        <w:rPr>
          <w:rFonts w:ascii="GHEA Grapalat" w:hAnsi="GHEA Grapalat" w:cs="Sylfaen"/>
          <w:sz w:val="20"/>
          <w:lang w:val="hy-AM"/>
        </w:rPr>
        <w:lastRenderedPageBreak/>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973CEB">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73CEB">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973CEB">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973CEB">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973CEB">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FootnoteReference"/>
          <w:rFonts w:ascii="GHEA Grapalat" w:hAnsi="GHEA Grapalat" w:cs="Sylfaen"/>
          <w:lang w:val="hy-AM"/>
        </w:rPr>
        <w:footnoteReference w:id="3"/>
      </w:r>
      <w:r w:rsidR="002B103D" w:rsidRPr="00954C1B">
        <w:rPr>
          <w:rFonts w:ascii="GHEA Grapalat" w:hAnsi="GHEA Grapalat" w:cs="Tahoma"/>
          <w:lang w:val="hy-AM"/>
        </w:rPr>
        <w:t xml:space="preserve"> </w:t>
      </w:r>
    </w:p>
    <w:p w14:paraId="53BD0982" w14:textId="77777777" w:rsidR="00583092" w:rsidRPr="00F566BF" w:rsidRDefault="00A150A9" w:rsidP="00973CEB">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973CEB">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973CEB">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973CEB">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973CEB">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973CEB">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744EEE8" w:rsidR="004E2F96" w:rsidRDefault="004E2F96" w:rsidP="00973CEB">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35447B">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973CEB">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973CEB">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973CEB">
      <w:pPr>
        <w:pStyle w:val="BodyTextIndent2"/>
        <w:spacing w:line="240" w:lineRule="auto"/>
        <w:ind w:firstLine="0"/>
        <w:rPr>
          <w:rFonts w:ascii="GHEA Grapalat" w:hAnsi="GHEA Grapalat"/>
          <w:i/>
          <w:lang w:val="hy-AM"/>
        </w:rPr>
      </w:pPr>
    </w:p>
    <w:p w14:paraId="6AE9082B" w14:textId="77777777" w:rsidR="004E2F96" w:rsidRPr="003B135C" w:rsidRDefault="004E2F96" w:rsidP="00973CEB">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973CEB">
      <w:pPr>
        <w:ind w:firstLine="567"/>
        <w:jc w:val="center"/>
        <w:rPr>
          <w:rFonts w:ascii="GHEA Grapalat" w:hAnsi="GHEA Grapalat"/>
          <w:b/>
          <w:sz w:val="20"/>
          <w:lang w:val="es-ES"/>
        </w:rPr>
      </w:pPr>
    </w:p>
    <w:p w14:paraId="434A1A5E" w14:textId="77777777" w:rsidR="000313A6" w:rsidRPr="00F566BF" w:rsidRDefault="00AA0AD8" w:rsidP="00973CEB">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973CEB">
      <w:pPr>
        <w:jc w:val="center"/>
        <w:rPr>
          <w:rFonts w:ascii="GHEA Grapalat" w:hAnsi="GHEA Grapalat"/>
          <w:b/>
          <w:iCs/>
          <w:sz w:val="20"/>
          <w:lang w:val="af-ZA"/>
        </w:rPr>
      </w:pPr>
    </w:p>
    <w:p w14:paraId="657C8592" w14:textId="77777777" w:rsidR="00096865" w:rsidRPr="00F566BF" w:rsidRDefault="00AA0AD8" w:rsidP="00973CEB">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973CEB">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973CEB">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973CEB">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973CEB">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973CEB">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973CEB">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973CEB">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973CEB">
      <w:pPr>
        <w:jc w:val="center"/>
        <w:rPr>
          <w:rFonts w:ascii="GHEA Grapalat" w:hAnsi="GHEA Grapalat"/>
          <w:b/>
          <w:iCs/>
          <w:sz w:val="20"/>
          <w:lang w:val="af-ZA"/>
        </w:rPr>
      </w:pPr>
    </w:p>
    <w:p w14:paraId="1A70E52D" w14:textId="511638B3" w:rsidR="00096865" w:rsidRPr="00F566BF" w:rsidRDefault="00030D40" w:rsidP="00973CEB">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973CEB">
      <w:pPr>
        <w:jc w:val="center"/>
        <w:rPr>
          <w:rFonts w:ascii="GHEA Grapalat" w:hAnsi="GHEA Grapalat"/>
          <w:b/>
          <w:iCs/>
          <w:sz w:val="20"/>
          <w:lang w:val="af-ZA"/>
        </w:rPr>
      </w:pPr>
    </w:p>
    <w:p w14:paraId="4A3E9B42" w14:textId="1A7A1E2A" w:rsidR="00096865" w:rsidRPr="00F566BF" w:rsidRDefault="00030D40" w:rsidP="00973CEB">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7307825B" w14:textId="11D26EBA" w:rsidR="00281740" w:rsidRPr="00A70EAF" w:rsidRDefault="00281740" w:rsidP="00973CEB">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887F19">
        <w:rPr>
          <w:rFonts w:ascii="GHEA Grapalat" w:hAnsi="GHEA Grapalat" w:cs="Sylfaen"/>
          <w:b/>
          <w:sz w:val="20"/>
          <w:lang w:val="hy-AM"/>
        </w:rPr>
        <w:t xml:space="preserve">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973CEB">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973CEB">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973CEB">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B66CBC4" w14:textId="7DF70FFA" w:rsidR="00F02DBC" w:rsidRPr="009E1D1C" w:rsidRDefault="00030D40" w:rsidP="00973CEB">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973CEB">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973CEB">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973CEB">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973CEB">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973CEB">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973CEB">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973CEB">
      <w:pPr>
        <w:jc w:val="center"/>
        <w:rPr>
          <w:rFonts w:ascii="GHEA Grapalat" w:hAnsi="GHEA Grapalat"/>
          <w:b/>
          <w:sz w:val="20"/>
          <w:lang w:val="af-ZA"/>
        </w:rPr>
      </w:pPr>
    </w:p>
    <w:p w14:paraId="6B146AF3"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D4107">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D4107">
        <w:rPr>
          <w:rFonts w:ascii="GHEA Grapalat" w:hAnsi="GHEA Grapalat" w:cs="Sylfaen"/>
          <w:sz w:val="20"/>
          <w:lang w:val="hy-AM"/>
        </w:rPr>
        <w:t>րդ</w:t>
      </w:r>
      <w:r w:rsidRPr="00F566BF">
        <w:rPr>
          <w:rFonts w:ascii="GHEA Grapalat" w:hAnsi="GHEA Grapalat" w:cs="Sylfaen"/>
          <w:sz w:val="20"/>
          <w:lang w:val="af-ZA"/>
        </w:rPr>
        <w:t xml:space="preserve"> </w:t>
      </w:r>
      <w:r w:rsidRPr="00CD4107">
        <w:rPr>
          <w:rFonts w:ascii="GHEA Grapalat" w:hAnsi="GHEA Grapalat" w:cs="Sylfaen"/>
          <w:sz w:val="20"/>
          <w:lang w:val="hy-AM"/>
        </w:rPr>
        <w:t>հոդվածի</w:t>
      </w:r>
      <w:r w:rsidRPr="00F566BF">
        <w:rPr>
          <w:rFonts w:ascii="GHEA Grapalat" w:hAnsi="GHEA Grapalat" w:cs="Sylfaen"/>
          <w:sz w:val="20"/>
          <w:lang w:val="af-ZA"/>
        </w:rPr>
        <w:t xml:space="preserve"> </w:t>
      </w:r>
      <w:r w:rsidRPr="00CD4107">
        <w:rPr>
          <w:rFonts w:ascii="GHEA Grapalat" w:hAnsi="GHEA Grapalat" w:cs="Sylfaen"/>
          <w:sz w:val="20"/>
          <w:lang w:val="hy-AM"/>
        </w:rPr>
        <w:t>համաձայն</w:t>
      </w:r>
      <w:r w:rsidRPr="00F566BF">
        <w:rPr>
          <w:rFonts w:ascii="GHEA Grapalat" w:hAnsi="GHEA Grapalat" w:cs="Sylfaen"/>
          <w:sz w:val="20"/>
          <w:lang w:val="af-ZA"/>
        </w:rPr>
        <w:t xml:space="preserve">` </w:t>
      </w:r>
      <w:r w:rsidRPr="00CD4107">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D4107">
        <w:rPr>
          <w:rFonts w:ascii="GHEA Grapalat" w:hAnsi="GHEA Grapalat" w:cs="Sylfaen"/>
          <w:sz w:val="20"/>
          <w:lang w:val="hy-AM"/>
        </w:rPr>
        <w:t>սույն</w:t>
      </w:r>
      <w:r w:rsidRPr="00F566BF">
        <w:rPr>
          <w:rFonts w:ascii="GHEA Grapalat" w:hAnsi="GHEA Grapalat" w:cs="Sylfaen"/>
          <w:sz w:val="20"/>
          <w:lang w:val="af-ZA"/>
        </w:rPr>
        <w:t xml:space="preserve"> </w:t>
      </w:r>
      <w:r w:rsidRPr="00CD4107">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D4107">
        <w:rPr>
          <w:rFonts w:ascii="GHEA Grapalat" w:hAnsi="GHEA Grapalat" w:cs="Sylfaen"/>
          <w:sz w:val="20"/>
          <w:lang w:val="hy-AM"/>
        </w:rPr>
        <w:t>չկայացած</w:t>
      </w:r>
      <w:r w:rsidRPr="00F566BF">
        <w:rPr>
          <w:rFonts w:ascii="GHEA Grapalat" w:hAnsi="GHEA Grapalat" w:cs="Sylfaen"/>
          <w:sz w:val="20"/>
          <w:lang w:val="af-ZA"/>
        </w:rPr>
        <w:t xml:space="preserve"> </w:t>
      </w:r>
      <w:r w:rsidRPr="00CD4107">
        <w:rPr>
          <w:rFonts w:ascii="GHEA Grapalat" w:hAnsi="GHEA Grapalat" w:cs="Sylfaen"/>
          <w:sz w:val="20"/>
          <w:lang w:val="hy-AM"/>
        </w:rPr>
        <w:t>է</w:t>
      </w:r>
      <w:r w:rsidRPr="00F566BF">
        <w:rPr>
          <w:rFonts w:ascii="GHEA Grapalat" w:hAnsi="GHEA Grapalat" w:cs="Sylfaen"/>
          <w:sz w:val="20"/>
          <w:lang w:val="af-ZA"/>
        </w:rPr>
        <w:t xml:space="preserve"> </w:t>
      </w:r>
      <w:r w:rsidRPr="00CD4107">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D4107">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973CEB">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FootnoteReference"/>
          <w:rFonts w:ascii="GHEA Grapalat" w:hAnsi="GHEA Grapalat" w:cs="Sylfaen"/>
          <w:sz w:val="20"/>
        </w:rPr>
        <w:footnoteReference w:id="4"/>
      </w:r>
    </w:p>
    <w:p w14:paraId="7A46D367"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973CEB">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973CEB">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973CEB">
      <w:pPr>
        <w:ind w:firstLine="567"/>
        <w:jc w:val="both"/>
        <w:rPr>
          <w:rFonts w:ascii="GHEA Grapalat" w:hAnsi="GHEA Grapalat" w:cs="Sylfaen"/>
          <w:sz w:val="20"/>
          <w:lang w:val="af-ZA"/>
        </w:rPr>
      </w:pPr>
    </w:p>
    <w:p w14:paraId="493DE9F9" w14:textId="77777777" w:rsidR="008D5016" w:rsidRPr="00F566BF" w:rsidRDefault="008D5016" w:rsidP="00973CEB">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973CEB">
      <w:pPr>
        <w:jc w:val="center"/>
        <w:rPr>
          <w:rFonts w:ascii="GHEA Grapalat" w:hAnsi="GHEA Grapalat"/>
          <w:b/>
          <w:sz w:val="20"/>
          <w:lang w:val="af-ZA"/>
        </w:rPr>
      </w:pPr>
      <w:r w:rsidRPr="00F566BF">
        <w:rPr>
          <w:rFonts w:ascii="GHEA Grapalat" w:hAnsi="GHEA Grapalat"/>
          <w:b/>
          <w:sz w:val="20"/>
          <w:lang w:val="af-ZA"/>
        </w:rPr>
        <w:lastRenderedPageBreak/>
        <w:t xml:space="preserve">ԸՆԴՈՒՆՎԱԾ ՈՐՈՇՈՒՄՆԵՐԸ ԲՈՂՈՔԱՐԿԵԼՈՒ ՄԱՍՆԱԿՑԻ </w:t>
      </w:r>
    </w:p>
    <w:p w14:paraId="7A769C11" w14:textId="77777777" w:rsidR="00096865" w:rsidRPr="00F566BF" w:rsidRDefault="008D5016" w:rsidP="00973CEB">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973CEB">
      <w:pPr>
        <w:jc w:val="center"/>
        <w:rPr>
          <w:rFonts w:ascii="GHEA Grapalat" w:hAnsi="GHEA Grapalat"/>
          <w:b/>
          <w:sz w:val="20"/>
          <w:lang w:val="af-ZA"/>
        </w:rPr>
      </w:pPr>
    </w:p>
    <w:p w14:paraId="5785B90F" w14:textId="77777777"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973CE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973CE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973CE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973CE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973CE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973CEB">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F419F1">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F419F1">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7695260" w:rsidR="00096865" w:rsidRPr="00F566BF" w:rsidRDefault="00F419F1" w:rsidP="00F419F1">
      <w:pPr>
        <w:pStyle w:val="BodyText"/>
        <w:spacing w:after="0"/>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973CEB">
      <w:pPr>
        <w:ind w:firstLine="567"/>
        <w:jc w:val="center"/>
        <w:rPr>
          <w:rFonts w:ascii="GHEA Grapalat" w:hAnsi="GHEA Grapalat"/>
          <w:szCs w:val="22"/>
          <w:lang w:val="af-ZA"/>
        </w:rPr>
      </w:pPr>
    </w:p>
    <w:p w14:paraId="2487BDA7" w14:textId="77777777" w:rsidR="00096865" w:rsidRPr="00F566BF" w:rsidRDefault="008D5016" w:rsidP="00973CEB">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973CEB">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973CEB">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973CEB">
      <w:pPr>
        <w:jc w:val="center"/>
        <w:rPr>
          <w:rFonts w:ascii="GHEA Grapalat" w:hAnsi="GHEA Grapalat"/>
          <w:b/>
          <w:szCs w:val="22"/>
          <w:lang w:val="af-ZA"/>
        </w:rPr>
      </w:pPr>
    </w:p>
    <w:p w14:paraId="12191833" w14:textId="77777777" w:rsidR="00096865" w:rsidRPr="00F566BF" w:rsidRDefault="008D5016" w:rsidP="00973CEB">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973CEB">
      <w:pPr>
        <w:ind w:firstLine="720"/>
        <w:jc w:val="center"/>
        <w:rPr>
          <w:rFonts w:ascii="GHEA Grapalat" w:hAnsi="GHEA Grapalat"/>
          <w:szCs w:val="22"/>
          <w:lang w:val="af-ZA"/>
        </w:rPr>
      </w:pPr>
    </w:p>
    <w:p w14:paraId="1EA15D5C" w14:textId="77777777" w:rsidR="0078387F" w:rsidRPr="00F566BF" w:rsidRDefault="0078387F" w:rsidP="00973CEB">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973CEB">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973CEB">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973CEB">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973CEB">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973CEB">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5"/>
      </w:r>
    </w:p>
    <w:p w14:paraId="679CBC6A" w14:textId="5CD8B330" w:rsidR="0019138A" w:rsidRDefault="0019138A" w:rsidP="00973CEB">
      <w:pPr>
        <w:ind w:firstLine="567"/>
        <w:jc w:val="both"/>
        <w:rPr>
          <w:rFonts w:ascii="GHEA Grapalat" w:hAnsi="GHEA Grapalat" w:cs="Sylfaen"/>
          <w:sz w:val="20"/>
          <w:lang w:val="es-ES"/>
        </w:rPr>
      </w:pPr>
      <w:bookmarkStart w:id="8"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973CEB">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p w14:paraId="548FC205" w14:textId="5A8E0C55" w:rsidR="0019138A" w:rsidRPr="00DC0D0F" w:rsidRDefault="0019138A" w:rsidP="00973CEB">
      <w:pPr>
        <w:ind w:firstLine="567"/>
        <w:jc w:val="both"/>
        <w:rPr>
          <w:rFonts w:ascii="GHEA Grapalat" w:hAnsi="GHEA Grapalat" w:cs="Sylfaen"/>
          <w:sz w:val="20"/>
          <w:lang w:val="es-ES"/>
        </w:rPr>
      </w:pPr>
      <w:r w:rsidRPr="00DC0D0F">
        <w:rPr>
          <w:rFonts w:ascii="GHEA Grapalat" w:hAnsi="GHEA Grapalat" w:cs="Sylfaen"/>
          <w:sz w:val="20"/>
          <w:lang w:val="es-ES"/>
        </w:rPr>
        <w:t>4)</w:t>
      </w:r>
      <w:r>
        <w:rPr>
          <w:rFonts w:ascii="GHEA Grapalat" w:hAnsi="GHEA Grapalat" w:cs="Sylfaen"/>
          <w:sz w:val="20"/>
          <w:lang w:val="es-ES"/>
        </w:rPr>
        <w:t xml:space="preserve"> </w:t>
      </w:r>
      <w:r w:rsidRPr="00DC0D0F">
        <w:rPr>
          <w:rFonts w:ascii="GHEA Grapalat" w:hAnsi="GHEA Grapalat" w:cs="Sylfaen"/>
          <w:sz w:val="20"/>
          <w:lang w:val="es-ES"/>
        </w:rPr>
        <w:t>4-րդ ենթակետ</w:t>
      </w:r>
      <w:r>
        <w:rPr>
          <w:rFonts w:ascii="GHEA Grapalat" w:hAnsi="GHEA Grapalat" w:cs="Sylfaen"/>
          <w:sz w:val="20"/>
          <w:lang w:val="es-ES"/>
        </w:rPr>
        <w:t>ով նախատեսված տեղեկատվությունը՝ համաձայն հավելված N 1.3 ի և դրանով պահանջվող փաստաթղթերը,</w:t>
      </w:r>
    </w:p>
    <w:bookmarkEnd w:id="8"/>
    <w:p w14:paraId="06FD368B" w14:textId="77777777" w:rsidR="002C4DBF" w:rsidRPr="004F02AD" w:rsidRDefault="00505AD4" w:rsidP="00973CEB">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973CEB">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973CEB">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973CEB">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973CEB">
      <w:pPr>
        <w:jc w:val="center"/>
        <w:rPr>
          <w:rFonts w:ascii="GHEA Grapalat" w:hAnsi="GHEA Grapalat"/>
          <w:b/>
          <w:sz w:val="20"/>
          <w:lang w:val="af-ZA"/>
        </w:rPr>
      </w:pPr>
    </w:p>
    <w:p w14:paraId="6903311B" w14:textId="77777777" w:rsidR="00E74BF6" w:rsidRPr="00F566BF" w:rsidRDefault="00E74BF6" w:rsidP="00973CEB">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973CEB">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973CEB">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973CEB">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973CE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D6931CC" w:rsidR="00B2572B" w:rsidRPr="00F566BF" w:rsidRDefault="00E86207" w:rsidP="00973CEB">
      <w:pPr>
        <w:pStyle w:val="BodyTextIndent3"/>
        <w:spacing w:line="240" w:lineRule="auto"/>
        <w:jc w:val="right"/>
        <w:rPr>
          <w:rFonts w:ascii="GHEA Grapalat" w:hAnsi="GHEA Grapalat" w:cs="Arial"/>
          <w:b/>
          <w:lang w:val="es-ES"/>
        </w:rPr>
      </w:pPr>
      <w:r>
        <w:rPr>
          <w:rFonts w:ascii="GHEA Grapalat" w:hAnsi="GHEA Grapalat" w:cs="Sylfaen"/>
          <w:b/>
          <w:lang w:val="hy-AM"/>
        </w:rPr>
        <w:t>ՀՀ ԱՄՎՀ ԳՀԾՁԲ 25/2</w:t>
      </w:r>
      <w:r w:rsidR="00D92FAA">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67894CD3" w:rsidR="00B2572B" w:rsidRPr="00F566BF" w:rsidRDefault="00520FE0" w:rsidP="00973CEB">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973CEB">
      <w:pPr>
        <w:jc w:val="center"/>
        <w:rPr>
          <w:rFonts w:ascii="GHEA Grapalat" w:hAnsi="GHEA Grapalat" w:cs="Sylfaen"/>
          <w:b/>
          <w:lang w:val="es-ES"/>
        </w:rPr>
      </w:pPr>
    </w:p>
    <w:p w14:paraId="3DCA0E69" w14:textId="0DD939F4" w:rsidR="00B2572B" w:rsidRPr="00F566BF" w:rsidRDefault="00B2572B" w:rsidP="00973CEB">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74CB6038" w:rsidR="00B2572B" w:rsidRPr="00F566BF" w:rsidRDefault="00520FE0" w:rsidP="00973CE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973CEB">
      <w:pPr>
        <w:rPr>
          <w:lang w:val="es-ES" w:eastAsia="ru-RU"/>
        </w:rPr>
      </w:pPr>
    </w:p>
    <w:p w14:paraId="6D70A2D9" w14:textId="77777777" w:rsidR="00B2572B" w:rsidRPr="00F566BF" w:rsidRDefault="00B2572B" w:rsidP="00973CEB">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973CEB">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3416D8AA" w14:textId="72D6C4AB" w:rsidR="00B2572B" w:rsidRPr="00F566BF" w:rsidRDefault="00E65538" w:rsidP="00973CEB">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00B2572B"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00E86207" w:rsidRPr="00E65538">
        <w:rPr>
          <w:rFonts w:ascii="GHEA Grapalat" w:hAnsi="GHEA Grapalat" w:cs="Sylfaen"/>
          <w:b/>
          <w:sz w:val="20"/>
          <w:szCs w:val="20"/>
          <w:lang w:val="es-ES"/>
        </w:rPr>
        <w:t>ՀՀ ԱՄՎՀ ԳՀԾՁԲ 25/2</w:t>
      </w:r>
      <w:r>
        <w:rPr>
          <w:rFonts w:ascii="GHEA Grapalat" w:hAnsi="GHEA Grapalat" w:cs="Sylfaen"/>
          <w:b/>
          <w:sz w:val="20"/>
          <w:szCs w:val="20"/>
          <w:lang w:val="hy-AM"/>
        </w:rPr>
        <w:t xml:space="preserve"> </w:t>
      </w:r>
      <w:r w:rsidR="00B2572B"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520FE0">
        <w:rPr>
          <w:rFonts w:ascii="GHEA Grapalat" w:hAnsi="GHEA Grapalat" w:cs="Sylfaen"/>
          <w:sz w:val="20"/>
          <w:szCs w:val="20"/>
          <w:lang w:val="es-ES"/>
        </w:rPr>
        <w:t xml:space="preserve">գնանշման </w:t>
      </w:r>
      <w:r w:rsidR="00520FE0" w:rsidRPr="00E65538">
        <w:rPr>
          <w:rFonts w:ascii="GHEA Grapalat" w:hAnsi="GHEA Grapalat" w:cs="Sylfaen"/>
          <w:sz w:val="20"/>
          <w:szCs w:val="20"/>
          <w:lang w:val="es-ES"/>
        </w:rPr>
        <w:t>հարցման</w:t>
      </w:r>
      <w:r w:rsidR="00B2572B"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 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C5440A">
        <w:rPr>
          <w:rFonts w:ascii="GHEA Grapalat" w:hAnsi="GHEA Grapalat" w:cs="Arial"/>
          <w:sz w:val="20"/>
          <w:szCs w:val="20"/>
          <w:lang w:val="hy-AM"/>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14:paraId="6B82C081" w14:textId="77777777" w:rsidR="00B2572B" w:rsidRPr="00F566BF" w:rsidRDefault="00B2572B" w:rsidP="00973CEB">
      <w:pPr>
        <w:jc w:val="both"/>
        <w:rPr>
          <w:rFonts w:ascii="GHEA Grapalat" w:hAnsi="GHEA Grapalat"/>
          <w:sz w:val="12"/>
          <w:szCs w:val="12"/>
          <w:u w:val="single"/>
          <w:lang w:val="es-ES"/>
        </w:rPr>
      </w:pPr>
    </w:p>
    <w:p w14:paraId="12201166" w14:textId="77777777" w:rsidR="00B2572B" w:rsidRPr="00F566BF" w:rsidRDefault="00B2572B" w:rsidP="00973CEB">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973CEB">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973CEB">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973CEB">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6551A5D8" w14:textId="77777777" w:rsidR="00B2572B" w:rsidRPr="00F566BF" w:rsidRDefault="00B2572B" w:rsidP="00973CEB">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973CEB">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973CEB">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8678E4">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973CEB">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8678E4">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973CEB">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5F12877A" w14:textId="77777777" w:rsidR="00B2572B" w:rsidRPr="00F566BF" w:rsidRDefault="00B2572B" w:rsidP="00973CEB">
      <w:pPr>
        <w:jc w:val="right"/>
        <w:rPr>
          <w:rFonts w:ascii="GHEA Grapalat" w:hAnsi="GHEA Grapalat"/>
          <w:sz w:val="10"/>
          <w:szCs w:val="10"/>
          <w:lang w:val="hy-AM"/>
        </w:rPr>
      </w:pPr>
    </w:p>
    <w:p w14:paraId="64E44CA1" w14:textId="77777777" w:rsidR="003257F0" w:rsidRPr="00966859" w:rsidRDefault="003257F0" w:rsidP="008678E4">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973CEB">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973CEB">
      <w:pPr>
        <w:jc w:val="right"/>
        <w:rPr>
          <w:rFonts w:ascii="GHEA Grapalat" w:hAnsi="GHEA Grapalat"/>
          <w:sz w:val="10"/>
          <w:szCs w:val="10"/>
          <w:lang w:val="hy-AM"/>
        </w:rPr>
      </w:pPr>
    </w:p>
    <w:p w14:paraId="3E4A0326" w14:textId="77777777" w:rsidR="003257F0" w:rsidRPr="00966859" w:rsidRDefault="003257F0" w:rsidP="00973CEB">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973CEB">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3CEB">
      <w:pPr>
        <w:ind w:firstLine="709"/>
        <w:jc w:val="both"/>
        <w:rPr>
          <w:rFonts w:ascii="GHEA Grapalat" w:hAnsi="GHEA Grapalat" w:cs="Arial"/>
          <w:sz w:val="20"/>
          <w:szCs w:val="20"/>
          <w:lang w:val="hy-AM"/>
        </w:rPr>
      </w:pPr>
    </w:p>
    <w:p w14:paraId="55CF3C79" w14:textId="77777777" w:rsidR="006C3873" w:rsidRPr="00F71502" w:rsidRDefault="006C3873" w:rsidP="00973CEB">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3CEB">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973CEB">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973CEB">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335BDB2E" w:rsidR="00966859" w:rsidRPr="00F71502" w:rsidRDefault="00650682" w:rsidP="00973CEB">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E86207" w:rsidRPr="00CA7F0B">
        <w:rPr>
          <w:rFonts w:ascii="GHEA Grapalat" w:hAnsi="GHEA Grapalat" w:cs="Arial"/>
          <w:b/>
          <w:sz w:val="20"/>
          <w:szCs w:val="20"/>
          <w:lang w:val="es-ES"/>
        </w:rPr>
        <w:t>ՀՀ ԱՄՎՀ ԳՀԾՁԲ 25/2</w:t>
      </w:r>
      <w:r w:rsidR="00CA7F0B">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520FE0">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50A3249" w:rsidR="006C3873" w:rsidRPr="00F566BF" w:rsidRDefault="00887807" w:rsidP="00973CEB">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E86207" w:rsidRPr="00CA7F0B">
        <w:rPr>
          <w:rFonts w:ascii="GHEA Grapalat" w:hAnsi="GHEA Grapalat" w:cs="Sylfaen"/>
          <w:b/>
          <w:sz w:val="20"/>
          <w:szCs w:val="20"/>
          <w:lang w:val="hy-AM"/>
        </w:rPr>
        <w:t>ՀՀ ԱՄՎՀ ԳՀԾՁԲ 25/2</w:t>
      </w:r>
      <w:r w:rsidR="00CA7F0B">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520FE0">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8678E4">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8678E4">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3CEB">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3CEB">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3CEB">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3CEB">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3CEB">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973CEB">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973CEB">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973CEB">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973CEB">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973CEB">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973CEB">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CEB">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756A3978" w14:textId="77777777" w:rsidR="00B2572B" w:rsidRPr="00F566BF" w:rsidRDefault="00B2572B" w:rsidP="00973CEB">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1AD6F7E1" w14:textId="0934A9ED" w:rsidR="00B2572B" w:rsidRPr="004F02AD" w:rsidRDefault="00B2572B" w:rsidP="00973CEB">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09150918" w14:textId="77777777" w:rsidR="004F02AD" w:rsidRPr="002A4619" w:rsidRDefault="004F02AD" w:rsidP="00973CE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70E36675" w14:textId="3F9AFE74" w:rsidR="0019138A" w:rsidRPr="003A175B" w:rsidRDefault="0019138A" w:rsidP="00973CEB">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422034FE" w:rsidR="0019138A" w:rsidRPr="009A5836" w:rsidRDefault="00E86207" w:rsidP="00973CEB">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25/2</w:t>
      </w:r>
      <w:r w:rsidR="00CA7F0B">
        <w:rPr>
          <w:rFonts w:ascii="GHEA Grapalat" w:hAnsi="GHEA Grapalat" w:cs="Arial"/>
          <w:b/>
          <w:lang w:val="hy-AM"/>
        </w:rPr>
        <w:t xml:space="preserve"> </w:t>
      </w:r>
      <w:r w:rsidR="0019138A" w:rsidRPr="009A5836">
        <w:rPr>
          <w:rFonts w:ascii="GHEA Grapalat" w:hAnsi="GHEA Grapalat" w:cs="Sylfaen"/>
          <w:b/>
          <w:lang w:val="hy-AM"/>
        </w:rPr>
        <w:t>ծածկագրով</w:t>
      </w:r>
    </w:p>
    <w:p w14:paraId="1C2E90BE" w14:textId="2E5C3533" w:rsidR="0019138A" w:rsidRPr="009A5836" w:rsidRDefault="00520FE0" w:rsidP="00973CE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973CEB">
      <w:pPr>
        <w:rPr>
          <w:lang w:val="hy-AM"/>
        </w:rPr>
      </w:pPr>
    </w:p>
    <w:p w14:paraId="2426F13B" w14:textId="77777777" w:rsidR="0019138A" w:rsidRPr="00647288" w:rsidRDefault="0019138A" w:rsidP="00CA7F0B">
      <w:pPr>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CA7F0B">
      <w:pPr>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973CEB">
      <w:pPr>
        <w:ind w:left="-66"/>
        <w:jc w:val="center"/>
        <w:rPr>
          <w:rFonts w:ascii="GHEA Grapalat" w:hAnsi="GHEA Grapalat"/>
          <w:b/>
          <w:sz w:val="20"/>
          <w:lang w:val="hy-AM"/>
        </w:rPr>
      </w:pPr>
    </w:p>
    <w:p w14:paraId="62116936" w14:textId="77777777" w:rsidR="0019138A" w:rsidRPr="005E1F72" w:rsidRDefault="0019138A" w:rsidP="00CA7F0B">
      <w:pPr>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XSpec="center"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A7F0B">
        <w:trPr>
          <w:cantSplit/>
        </w:trPr>
        <w:tc>
          <w:tcPr>
            <w:tcW w:w="558" w:type="dxa"/>
            <w:vMerge w:val="restart"/>
            <w:vAlign w:val="center"/>
          </w:tcPr>
          <w:p w14:paraId="50FE38C6" w14:textId="77777777" w:rsidR="0019138A" w:rsidRPr="005E1F72" w:rsidRDefault="0019138A" w:rsidP="00973CEB">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A7F0B">
        <w:trPr>
          <w:cantSplit/>
          <w:trHeight w:val="301"/>
        </w:trPr>
        <w:tc>
          <w:tcPr>
            <w:tcW w:w="558" w:type="dxa"/>
            <w:vMerge/>
            <w:vAlign w:val="center"/>
          </w:tcPr>
          <w:p w14:paraId="51A590C0" w14:textId="77777777" w:rsidR="0019138A" w:rsidRPr="005E1F72" w:rsidRDefault="0019138A" w:rsidP="00973CEB">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973CEB">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3D3C94" w14:paraId="1F4E8CCA" w14:textId="77777777" w:rsidTr="00CA7F0B">
        <w:trPr>
          <w:cantSplit/>
          <w:trHeight w:val="299"/>
        </w:trPr>
        <w:tc>
          <w:tcPr>
            <w:tcW w:w="558" w:type="dxa"/>
            <w:vMerge/>
            <w:vAlign w:val="center"/>
          </w:tcPr>
          <w:p w14:paraId="08CDFF70" w14:textId="77777777" w:rsidR="0019138A" w:rsidRPr="005E1F72" w:rsidRDefault="0019138A" w:rsidP="00973CEB">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973CEB">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973CEB">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973CEB">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973CEB">
            <w:pPr>
              <w:jc w:val="center"/>
              <w:rPr>
                <w:rFonts w:ascii="GHEA Grapalat" w:hAnsi="GHEA Grapalat"/>
                <w:sz w:val="20"/>
                <w:lang w:val="hy-AM"/>
              </w:rPr>
            </w:pPr>
          </w:p>
        </w:tc>
      </w:tr>
      <w:tr w:rsidR="0019138A" w:rsidRPr="003D3C94" w14:paraId="7D40508B" w14:textId="77777777" w:rsidTr="00CA7F0B">
        <w:trPr>
          <w:cantSplit/>
        </w:trPr>
        <w:tc>
          <w:tcPr>
            <w:tcW w:w="558" w:type="dxa"/>
          </w:tcPr>
          <w:p w14:paraId="237BEE90" w14:textId="77777777" w:rsidR="0019138A" w:rsidRPr="005E1F72" w:rsidRDefault="0019138A" w:rsidP="00973CEB">
            <w:pPr>
              <w:jc w:val="center"/>
              <w:rPr>
                <w:rFonts w:ascii="GHEA Grapalat" w:hAnsi="GHEA Grapalat"/>
                <w:sz w:val="20"/>
                <w:lang w:val="es-ES"/>
              </w:rPr>
            </w:pPr>
          </w:p>
        </w:tc>
        <w:tc>
          <w:tcPr>
            <w:tcW w:w="1800" w:type="dxa"/>
          </w:tcPr>
          <w:p w14:paraId="647BC13C" w14:textId="77777777" w:rsidR="0019138A" w:rsidRPr="005E1F72" w:rsidRDefault="0019138A" w:rsidP="00973CEB">
            <w:pPr>
              <w:jc w:val="center"/>
              <w:rPr>
                <w:rFonts w:ascii="GHEA Grapalat" w:hAnsi="GHEA Grapalat"/>
                <w:sz w:val="20"/>
                <w:lang w:val="hy-AM"/>
              </w:rPr>
            </w:pPr>
          </w:p>
        </w:tc>
        <w:tc>
          <w:tcPr>
            <w:tcW w:w="1440" w:type="dxa"/>
          </w:tcPr>
          <w:p w14:paraId="7AB0FA1A" w14:textId="77777777" w:rsidR="0019138A" w:rsidRPr="005E1F72" w:rsidRDefault="0019138A" w:rsidP="00973CEB">
            <w:pPr>
              <w:jc w:val="center"/>
              <w:rPr>
                <w:rFonts w:ascii="GHEA Grapalat" w:hAnsi="GHEA Grapalat"/>
                <w:sz w:val="20"/>
                <w:lang w:val="hy-AM"/>
              </w:rPr>
            </w:pPr>
          </w:p>
        </w:tc>
        <w:tc>
          <w:tcPr>
            <w:tcW w:w="1980" w:type="dxa"/>
          </w:tcPr>
          <w:p w14:paraId="7277B971" w14:textId="77777777" w:rsidR="0019138A" w:rsidRPr="005E1F72" w:rsidRDefault="0019138A" w:rsidP="00973CEB">
            <w:pPr>
              <w:jc w:val="center"/>
              <w:rPr>
                <w:rFonts w:ascii="GHEA Grapalat" w:hAnsi="GHEA Grapalat"/>
                <w:sz w:val="20"/>
                <w:lang w:val="hy-AM"/>
              </w:rPr>
            </w:pPr>
          </w:p>
        </w:tc>
        <w:tc>
          <w:tcPr>
            <w:tcW w:w="2430" w:type="dxa"/>
          </w:tcPr>
          <w:p w14:paraId="761229F2" w14:textId="77777777" w:rsidR="0019138A" w:rsidRPr="005E1F72" w:rsidRDefault="0019138A" w:rsidP="00973CEB">
            <w:pPr>
              <w:jc w:val="center"/>
              <w:rPr>
                <w:rFonts w:ascii="GHEA Grapalat" w:hAnsi="GHEA Grapalat"/>
                <w:sz w:val="20"/>
                <w:lang w:val="hy-AM"/>
              </w:rPr>
            </w:pPr>
          </w:p>
        </w:tc>
        <w:tc>
          <w:tcPr>
            <w:tcW w:w="1710" w:type="dxa"/>
          </w:tcPr>
          <w:p w14:paraId="31E01988" w14:textId="77777777" w:rsidR="0019138A" w:rsidRPr="005E1F72" w:rsidRDefault="0019138A" w:rsidP="00973CEB">
            <w:pPr>
              <w:jc w:val="center"/>
              <w:rPr>
                <w:rFonts w:ascii="GHEA Grapalat" w:hAnsi="GHEA Grapalat"/>
                <w:sz w:val="20"/>
                <w:lang w:val="hy-AM"/>
              </w:rPr>
            </w:pPr>
          </w:p>
        </w:tc>
      </w:tr>
      <w:tr w:rsidR="0019138A" w:rsidRPr="003D3C94" w14:paraId="731E0D7B" w14:textId="77777777" w:rsidTr="00CA7F0B">
        <w:trPr>
          <w:cantSplit/>
        </w:trPr>
        <w:tc>
          <w:tcPr>
            <w:tcW w:w="558" w:type="dxa"/>
          </w:tcPr>
          <w:p w14:paraId="275ED20B" w14:textId="77777777" w:rsidR="0019138A" w:rsidRPr="005E1F72" w:rsidRDefault="0019138A" w:rsidP="00973CEB">
            <w:pPr>
              <w:jc w:val="center"/>
              <w:rPr>
                <w:rFonts w:ascii="GHEA Grapalat" w:hAnsi="GHEA Grapalat"/>
                <w:sz w:val="20"/>
                <w:lang w:val="es-ES"/>
              </w:rPr>
            </w:pPr>
          </w:p>
        </w:tc>
        <w:tc>
          <w:tcPr>
            <w:tcW w:w="1800" w:type="dxa"/>
          </w:tcPr>
          <w:p w14:paraId="7BACB90C" w14:textId="77777777" w:rsidR="0019138A" w:rsidRPr="005E1F72" w:rsidRDefault="0019138A" w:rsidP="00973CEB">
            <w:pPr>
              <w:jc w:val="center"/>
              <w:rPr>
                <w:rFonts w:ascii="GHEA Grapalat" w:hAnsi="GHEA Grapalat"/>
                <w:sz w:val="20"/>
                <w:lang w:val="hy-AM"/>
              </w:rPr>
            </w:pPr>
          </w:p>
        </w:tc>
        <w:tc>
          <w:tcPr>
            <w:tcW w:w="1440" w:type="dxa"/>
          </w:tcPr>
          <w:p w14:paraId="2C440562" w14:textId="77777777" w:rsidR="0019138A" w:rsidRPr="005E1F72" w:rsidRDefault="0019138A" w:rsidP="00973CEB">
            <w:pPr>
              <w:jc w:val="center"/>
              <w:rPr>
                <w:rFonts w:ascii="GHEA Grapalat" w:hAnsi="GHEA Grapalat"/>
                <w:sz w:val="20"/>
                <w:lang w:val="hy-AM"/>
              </w:rPr>
            </w:pPr>
          </w:p>
        </w:tc>
        <w:tc>
          <w:tcPr>
            <w:tcW w:w="1980" w:type="dxa"/>
          </w:tcPr>
          <w:p w14:paraId="488F5C8A" w14:textId="77777777" w:rsidR="0019138A" w:rsidRPr="005E1F72" w:rsidRDefault="0019138A" w:rsidP="00973CEB">
            <w:pPr>
              <w:jc w:val="center"/>
              <w:rPr>
                <w:rFonts w:ascii="GHEA Grapalat" w:hAnsi="GHEA Grapalat"/>
                <w:sz w:val="20"/>
                <w:lang w:val="hy-AM"/>
              </w:rPr>
            </w:pPr>
          </w:p>
        </w:tc>
        <w:tc>
          <w:tcPr>
            <w:tcW w:w="2430" w:type="dxa"/>
          </w:tcPr>
          <w:p w14:paraId="3EDDEF1A" w14:textId="77777777" w:rsidR="0019138A" w:rsidRPr="005E1F72" w:rsidRDefault="0019138A" w:rsidP="00973CEB">
            <w:pPr>
              <w:jc w:val="center"/>
              <w:rPr>
                <w:rFonts w:ascii="GHEA Grapalat" w:hAnsi="GHEA Grapalat"/>
                <w:sz w:val="20"/>
                <w:lang w:val="hy-AM"/>
              </w:rPr>
            </w:pPr>
          </w:p>
        </w:tc>
        <w:tc>
          <w:tcPr>
            <w:tcW w:w="1710" w:type="dxa"/>
          </w:tcPr>
          <w:p w14:paraId="632A9189" w14:textId="77777777" w:rsidR="0019138A" w:rsidRPr="005E1F72" w:rsidRDefault="0019138A" w:rsidP="00973CEB">
            <w:pPr>
              <w:jc w:val="center"/>
              <w:rPr>
                <w:rFonts w:ascii="GHEA Grapalat" w:hAnsi="GHEA Grapalat"/>
                <w:sz w:val="20"/>
                <w:lang w:val="hy-AM"/>
              </w:rPr>
            </w:pPr>
          </w:p>
        </w:tc>
      </w:tr>
      <w:tr w:rsidR="0019138A" w:rsidRPr="003D3C94" w14:paraId="3E64B2E6" w14:textId="77777777" w:rsidTr="00CA7F0B">
        <w:trPr>
          <w:cantSplit/>
        </w:trPr>
        <w:tc>
          <w:tcPr>
            <w:tcW w:w="558" w:type="dxa"/>
          </w:tcPr>
          <w:p w14:paraId="62F82A48" w14:textId="77777777" w:rsidR="0019138A" w:rsidRPr="005E1F72" w:rsidRDefault="0019138A" w:rsidP="00973CEB">
            <w:pPr>
              <w:jc w:val="center"/>
              <w:rPr>
                <w:rFonts w:ascii="GHEA Grapalat" w:hAnsi="GHEA Grapalat"/>
                <w:sz w:val="20"/>
                <w:lang w:val="es-ES"/>
              </w:rPr>
            </w:pPr>
          </w:p>
        </w:tc>
        <w:tc>
          <w:tcPr>
            <w:tcW w:w="1800" w:type="dxa"/>
          </w:tcPr>
          <w:p w14:paraId="657AFD12" w14:textId="77777777" w:rsidR="0019138A" w:rsidRPr="005E1F72" w:rsidRDefault="0019138A" w:rsidP="00973CEB">
            <w:pPr>
              <w:jc w:val="center"/>
              <w:rPr>
                <w:rFonts w:ascii="GHEA Grapalat" w:hAnsi="GHEA Grapalat"/>
                <w:sz w:val="20"/>
                <w:lang w:val="hy-AM"/>
              </w:rPr>
            </w:pPr>
          </w:p>
        </w:tc>
        <w:tc>
          <w:tcPr>
            <w:tcW w:w="1440" w:type="dxa"/>
          </w:tcPr>
          <w:p w14:paraId="3A4B917A" w14:textId="77777777" w:rsidR="0019138A" w:rsidRPr="005E1F72" w:rsidRDefault="0019138A" w:rsidP="00973CEB">
            <w:pPr>
              <w:jc w:val="center"/>
              <w:rPr>
                <w:rFonts w:ascii="GHEA Grapalat" w:hAnsi="GHEA Grapalat"/>
                <w:sz w:val="20"/>
                <w:lang w:val="hy-AM"/>
              </w:rPr>
            </w:pPr>
          </w:p>
        </w:tc>
        <w:tc>
          <w:tcPr>
            <w:tcW w:w="1980" w:type="dxa"/>
          </w:tcPr>
          <w:p w14:paraId="0018CB6B" w14:textId="77777777" w:rsidR="0019138A" w:rsidRPr="005E1F72" w:rsidRDefault="0019138A" w:rsidP="00973CEB">
            <w:pPr>
              <w:jc w:val="center"/>
              <w:rPr>
                <w:rFonts w:ascii="GHEA Grapalat" w:hAnsi="GHEA Grapalat"/>
                <w:sz w:val="20"/>
                <w:lang w:val="hy-AM"/>
              </w:rPr>
            </w:pPr>
          </w:p>
        </w:tc>
        <w:tc>
          <w:tcPr>
            <w:tcW w:w="2430" w:type="dxa"/>
          </w:tcPr>
          <w:p w14:paraId="52407008" w14:textId="77777777" w:rsidR="0019138A" w:rsidRPr="005E1F72" w:rsidRDefault="0019138A" w:rsidP="00973CEB">
            <w:pPr>
              <w:jc w:val="center"/>
              <w:rPr>
                <w:rFonts w:ascii="GHEA Grapalat" w:hAnsi="GHEA Grapalat"/>
                <w:sz w:val="20"/>
                <w:lang w:val="hy-AM"/>
              </w:rPr>
            </w:pPr>
          </w:p>
        </w:tc>
        <w:tc>
          <w:tcPr>
            <w:tcW w:w="1710" w:type="dxa"/>
          </w:tcPr>
          <w:p w14:paraId="0D16CA89" w14:textId="77777777" w:rsidR="0019138A" w:rsidRPr="005E1F72" w:rsidRDefault="0019138A" w:rsidP="00973CEB">
            <w:pPr>
              <w:jc w:val="center"/>
              <w:rPr>
                <w:rFonts w:ascii="GHEA Grapalat" w:hAnsi="GHEA Grapalat"/>
                <w:sz w:val="20"/>
                <w:lang w:val="hy-AM"/>
              </w:rPr>
            </w:pPr>
          </w:p>
        </w:tc>
      </w:tr>
    </w:tbl>
    <w:p w14:paraId="3830062F" w14:textId="77777777" w:rsidR="0019138A" w:rsidRPr="002B5565" w:rsidRDefault="0019138A" w:rsidP="00973CEB">
      <w:pPr>
        <w:tabs>
          <w:tab w:val="left" w:pos="1134"/>
        </w:tabs>
        <w:ind w:firstLine="720"/>
        <w:jc w:val="both"/>
        <w:rPr>
          <w:rFonts w:ascii="GHEA Grapalat" w:hAnsi="GHEA Grapalat"/>
          <w:sz w:val="20"/>
          <w:lang w:val="es-ES"/>
        </w:rPr>
      </w:pPr>
    </w:p>
    <w:p w14:paraId="256A10BE" w14:textId="77777777" w:rsidR="0019138A" w:rsidRPr="005E1F72" w:rsidRDefault="0019138A" w:rsidP="00973CEB">
      <w:pPr>
        <w:tabs>
          <w:tab w:val="left" w:pos="1134"/>
        </w:tabs>
        <w:ind w:firstLine="720"/>
        <w:jc w:val="both"/>
        <w:rPr>
          <w:rFonts w:ascii="GHEA Grapalat" w:hAnsi="GHEA Grapalat"/>
          <w:sz w:val="20"/>
          <w:lang w:val="es-ES"/>
        </w:rPr>
      </w:pPr>
    </w:p>
    <w:p w14:paraId="7111106D" w14:textId="77777777" w:rsidR="0019138A" w:rsidRPr="005E1F72" w:rsidRDefault="0019138A" w:rsidP="00973CEB">
      <w:pPr>
        <w:tabs>
          <w:tab w:val="left" w:pos="1134"/>
        </w:tabs>
        <w:ind w:firstLine="720"/>
        <w:jc w:val="both"/>
        <w:rPr>
          <w:rFonts w:ascii="GHEA Grapalat" w:hAnsi="GHEA Grapalat"/>
          <w:i/>
          <w:sz w:val="18"/>
          <w:lang w:val="es-ES"/>
        </w:rPr>
      </w:pPr>
    </w:p>
    <w:p w14:paraId="5B918009" w14:textId="77777777" w:rsidR="0019138A" w:rsidRPr="005E1F72" w:rsidRDefault="0019138A" w:rsidP="00973CEB">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973CEB">
      <w:pPr>
        <w:ind w:left="-66"/>
        <w:jc w:val="right"/>
        <w:rPr>
          <w:rFonts w:ascii="GHEA Grapalat" w:hAnsi="GHEA Grapalat"/>
          <w:sz w:val="20"/>
          <w:lang w:val="es-ES"/>
        </w:rPr>
      </w:pPr>
    </w:p>
    <w:p w14:paraId="5CC53C9E" w14:textId="77777777" w:rsidR="0019138A" w:rsidRPr="005E1F72" w:rsidRDefault="0019138A" w:rsidP="00973CEB">
      <w:pPr>
        <w:rPr>
          <w:rFonts w:ascii="GHEA Grapalat" w:hAnsi="GHEA Grapalat"/>
          <w:sz w:val="20"/>
          <w:lang w:val="es-ES"/>
        </w:rPr>
      </w:pPr>
    </w:p>
    <w:p w14:paraId="15B359D6" w14:textId="77777777" w:rsidR="0019138A" w:rsidRPr="005E1F72" w:rsidRDefault="0019138A" w:rsidP="00973CEB">
      <w:pPr>
        <w:rPr>
          <w:rFonts w:ascii="GHEA Grapalat" w:hAnsi="GHEA Grapalat"/>
          <w:sz w:val="20"/>
          <w:lang w:val="es-ES"/>
        </w:rPr>
      </w:pPr>
    </w:p>
    <w:p w14:paraId="1C8A1174" w14:textId="77777777" w:rsidR="0019138A" w:rsidRPr="005E1F72" w:rsidRDefault="0019138A" w:rsidP="00973CEB">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973CEB">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973CEB">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973CEB">
      <w:pPr>
        <w:pStyle w:val="Heading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973CEB">
      <w:pPr>
        <w:pStyle w:val="Heading3"/>
        <w:spacing w:line="240" w:lineRule="auto"/>
        <w:ind w:firstLine="567"/>
        <w:jc w:val="right"/>
        <w:rPr>
          <w:rFonts w:ascii="GHEA Grapalat" w:hAnsi="GHEA Grapalat" w:cs="Sylfaen"/>
          <w:b/>
          <w:i w:val="0"/>
          <w:lang w:val="hy-AM"/>
        </w:rPr>
      </w:pPr>
    </w:p>
    <w:p w14:paraId="27CDA6AB" w14:textId="77777777" w:rsidR="0019138A" w:rsidRDefault="0019138A" w:rsidP="00973CEB">
      <w:pPr>
        <w:pStyle w:val="Heading3"/>
        <w:spacing w:line="240" w:lineRule="auto"/>
        <w:ind w:firstLine="567"/>
        <w:jc w:val="right"/>
        <w:rPr>
          <w:rFonts w:ascii="GHEA Grapalat" w:hAnsi="GHEA Grapalat" w:cs="Sylfaen"/>
          <w:b/>
          <w:i w:val="0"/>
          <w:lang w:val="hy-AM"/>
        </w:rPr>
      </w:pPr>
    </w:p>
    <w:p w14:paraId="177FAF89" w14:textId="77777777" w:rsidR="0019138A" w:rsidRDefault="0019138A" w:rsidP="00973CEB">
      <w:pPr>
        <w:pStyle w:val="Heading3"/>
        <w:spacing w:line="240" w:lineRule="auto"/>
        <w:ind w:firstLine="567"/>
        <w:jc w:val="right"/>
        <w:rPr>
          <w:rFonts w:ascii="GHEA Grapalat" w:hAnsi="GHEA Grapalat" w:cs="Sylfaen"/>
          <w:b/>
          <w:i w:val="0"/>
          <w:lang w:val="hy-AM"/>
        </w:rPr>
      </w:pPr>
    </w:p>
    <w:p w14:paraId="187DE434" w14:textId="77777777" w:rsidR="0019138A" w:rsidRDefault="0019138A" w:rsidP="00973CEB">
      <w:pPr>
        <w:pStyle w:val="Heading3"/>
        <w:spacing w:line="240" w:lineRule="auto"/>
        <w:ind w:firstLine="567"/>
        <w:jc w:val="right"/>
        <w:rPr>
          <w:rFonts w:ascii="GHEA Grapalat" w:hAnsi="GHEA Grapalat" w:cs="Sylfaen"/>
          <w:b/>
          <w:i w:val="0"/>
          <w:lang w:val="hy-AM"/>
        </w:rPr>
      </w:pPr>
    </w:p>
    <w:p w14:paraId="30A852AB" w14:textId="77777777" w:rsidR="0019138A" w:rsidRDefault="0019138A" w:rsidP="00973CEB">
      <w:pPr>
        <w:pStyle w:val="Heading3"/>
        <w:spacing w:line="240" w:lineRule="auto"/>
        <w:ind w:firstLine="567"/>
        <w:jc w:val="right"/>
        <w:rPr>
          <w:rFonts w:ascii="GHEA Grapalat" w:hAnsi="GHEA Grapalat" w:cs="Sylfaen"/>
          <w:b/>
          <w:i w:val="0"/>
          <w:lang w:val="hy-AM"/>
        </w:rPr>
      </w:pPr>
    </w:p>
    <w:p w14:paraId="4478314E" w14:textId="77777777" w:rsidR="0019138A" w:rsidRDefault="0019138A" w:rsidP="00973CEB">
      <w:pPr>
        <w:pStyle w:val="Heading3"/>
        <w:spacing w:line="240" w:lineRule="auto"/>
        <w:ind w:firstLine="567"/>
        <w:jc w:val="right"/>
        <w:rPr>
          <w:rFonts w:ascii="GHEA Grapalat" w:hAnsi="GHEA Grapalat" w:cs="Sylfaen"/>
          <w:b/>
          <w:i w:val="0"/>
          <w:lang w:val="hy-AM"/>
        </w:rPr>
      </w:pPr>
    </w:p>
    <w:p w14:paraId="5208463E" w14:textId="77777777" w:rsidR="0019138A" w:rsidRDefault="0019138A" w:rsidP="00973CEB">
      <w:pPr>
        <w:pStyle w:val="Heading3"/>
        <w:spacing w:line="240" w:lineRule="auto"/>
        <w:ind w:firstLine="567"/>
        <w:jc w:val="right"/>
        <w:rPr>
          <w:rFonts w:ascii="GHEA Grapalat" w:hAnsi="GHEA Grapalat" w:cs="Sylfaen"/>
          <w:b/>
          <w:i w:val="0"/>
          <w:lang w:val="hy-AM"/>
        </w:rPr>
      </w:pPr>
    </w:p>
    <w:p w14:paraId="227B8840" w14:textId="77777777" w:rsidR="0019138A" w:rsidRDefault="0019138A" w:rsidP="00973CEB">
      <w:pPr>
        <w:pStyle w:val="Heading3"/>
        <w:spacing w:line="240" w:lineRule="auto"/>
        <w:ind w:firstLine="567"/>
        <w:jc w:val="right"/>
        <w:rPr>
          <w:rFonts w:ascii="GHEA Grapalat" w:hAnsi="GHEA Grapalat" w:cs="Sylfaen"/>
          <w:b/>
          <w:i w:val="0"/>
          <w:lang w:val="hy-AM"/>
        </w:rPr>
      </w:pPr>
    </w:p>
    <w:p w14:paraId="7826BCEA" w14:textId="77777777" w:rsidR="0019138A" w:rsidRDefault="0019138A" w:rsidP="00973CEB">
      <w:pPr>
        <w:pStyle w:val="Heading3"/>
        <w:spacing w:line="240" w:lineRule="auto"/>
        <w:ind w:firstLine="567"/>
        <w:jc w:val="right"/>
        <w:rPr>
          <w:rFonts w:ascii="GHEA Grapalat" w:hAnsi="GHEA Grapalat" w:cs="Sylfaen"/>
          <w:b/>
          <w:i w:val="0"/>
          <w:lang w:val="hy-AM"/>
        </w:rPr>
      </w:pPr>
    </w:p>
    <w:p w14:paraId="012A49A8" w14:textId="77777777" w:rsidR="0019138A" w:rsidRPr="009A5836" w:rsidRDefault="0019138A" w:rsidP="00973CEB">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973CEB">
      <w:pPr>
        <w:pStyle w:val="Heading3"/>
        <w:spacing w:line="240" w:lineRule="auto"/>
        <w:ind w:firstLine="567"/>
        <w:jc w:val="right"/>
        <w:rPr>
          <w:rFonts w:ascii="GHEA Grapalat" w:hAnsi="GHEA Grapalat" w:cs="Sylfaen"/>
          <w:b/>
          <w:i w:val="0"/>
          <w:lang w:val="af-ZA"/>
        </w:rPr>
      </w:pPr>
    </w:p>
    <w:p w14:paraId="326E648E" w14:textId="77777777" w:rsidR="0019138A" w:rsidRDefault="0019138A" w:rsidP="00973CEB">
      <w:pPr>
        <w:pStyle w:val="Heading3"/>
        <w:spacing w:line="240" w:lineRule="auto"/>
        <w:ind w:firstLine="567"/>
        <w:jc w:val="right"/>
        <w:rPr>
          <w:rFonts w:ascii="GHEA Grapalat" w:hAnsi="GHEA Grapalat" w:cs="Sylfaen"/>
          <w:b/>
          <w:i w:val="0"/>
          <w:lang w:val="hy-AM"/>
        </w:rPr>
      </w:pPr>
    </w:p>
    <w:p w14:paraId="501457FA" w14:textId="77777777" w:rsidR="0019138A" w:rsidRDefault="0019138A" w:rsidP="00973CEB">
      <w:pPr>
        <w:pStyle w:val="Heading3"/>
        <w:spacing w:line="240" w:lineRule="auto"/>
        <w:ind w:firstLine="567"/>
        <w:jc w:val="right"/>
        <w:rPr>
          <w:rFonts w:ascii="GHEA Grapalat" w:hAnsi="GHEA Grapalat" w:cs="Sylfaen"/>
          <w:b/>
          <w:i w:val="0"/>
          <w:lang w:val="hy-AM"/>
        </w:rPr>
      </w:pPr>
    </w:p>
    <w:p w14:paraId="377FFB18" w14:textId="77777777" w:rsidR="0019138A" w:rsidRDefault="0019138A" w:rsidP="00973CEB">
      <w:pPr>
        <w:pStyle w:val="Heading3"/>
        <w:spacing w:line="240" w:lineRule="auto"/>
        <w:ind w:firstLine="567"/>
        <w:jc w:val="right"/>
        <w:rPr>
          <w:rFonts w:ascii="GHEA Grapalat" w:hAnsi="GHEA Grapalat" w:cs="Sylfaen"/>
          <w:b/>
          <w:i w:val="0"/>
          <w:lang w:val="hy-AM"/>
        </w:rPr>
      </w:pPr>
    </w:p>
    <w:p w14:paraId="43D0A96D" w14:textId="77777777" w:rsidR="0019138A" w:rsidRDefault="0019138A" w:rsidP="00973CEB">
      <w:pPr>
        <w:pStyle w:val="Heading3"/>
        <w:spacing w:line="240" w:lineRule="auto"/>
        <w:ind w:firstLine="567"/>
        <w:jc w:val="right"/>
        <w:rPr>
          <w:rFonts w:ascii="GHEA Grapalat" w:hAnsi="GHEA Grapalat" w:cs="Sylfaen"/>
          <w:b/>
          <w:i w:val="0"/>
          <w:lang w:val="hy-AM"/>
        </w:rPr>
      </w:pPr>
    </w:p>
    <w:p w14:paraId="37008F0B" w14:textId="77777777" w:rsidR="0019138A" w:rsidRDefault="0019138A" w:rsidP="00973CEB">
      <w:pPr>
        <w:rPr>
          <w:lang w:val="hy-AM"/>
        </w:rPr>
      </w:pPr>
    </w:p>
    <w:p w14:paraId="2B7C67AC" w14:textId="77777777" w:rsidR="0019138A" w:rsidRDefault="0019138A" w:rsidP="00973CEB">
      <w:pPr>
        <w:rPr>
          <w:lang w:val="hy-AM"/>
        </w:rPr>
      </w:pPr>
    </w:p>
    <w:p w14:paraId="5EA200AF" w14:textId="77777777" w:rsidR="0019138A" w:rsidRDefault="0019138A" w:rsidP="00973CEB">
      <w:pPr>
        <w:rPr>
          <w:lang w:val="hy-AM"/>
        </w:rPr>
      </w:pPr>
    </w:p>
    <w:p w14:paraId="08011331" w14:textId="77777777" w:rsidR="0019138A" w:rsidRDefault="0019138A" w:rsidP="00973CEB">
      <w:pPr>
        <w:rPr>
          <w:lang w:val="hy-AM"/>
        </w:rPr>
      </w:pPr>
    </w:p>
    <w:p w14:paraId="2C49FB92" w14:textId="77777777" w:rsidR="0019138A" w:rsidRDefault="0019138A" w:rsidP="00973CEB">
      <w:pPr>
        <w:rPr>
          <w:lang w:val="hy-AM"/>
        </w:rPr>
      </w:pPr>
    </w:p>
    <w:p w14:paraId="2D44CF6E" w14:textId="77777777" w:rsidR="0019138A" w:rsidRDefault="0019138A" w:rsidP="00973CEB">
      <w:pPr>
        <w:pStyle w:val="Heading3"/>
        <w:spacing w:line="240" w:lineRule="auto"/>
        <w:ind w:firstLine="567"/>
        <w:jc w:val="right"/>
        <w:rPr>
          <w:rFonts w:ascii="GHEA Grapalat" w:hAnsi="GHEA Grapalat" w:cs="Sylfaen"/>
          <w:b/>
          <w:i w:val="0"/>
          <w:lang w:val="hy-AM"/>
        </w:rPr>
      </w:pPr>
    </w:p>
    <w:p w14:paraId="43D67C10" w14:textId="77777777" w:rsidR="0019138A" w:rsidRDefault="0019138A" w:rsidP="00973CEB">
      <w:pPr>
        <w:rPr>
          <w:lang w:val="hy-AM"/>
        </w:rPr>
      </w:pPr>
    </w:p>
    <w:p w14:paraId="16624822" w14:textId="77777777" w:rsidR="0019138A" w:rsidRDefault="0019138A" w:rsidP="00973CEB">
      <w:pPr>
        <w:rPr>
          <w:lang w:val="hy-AM"/>
        </w:rPr>
      </w:pPr>
    </w:p>
    <w:p w14:paraId="5375FD6B" w14:textId="77777777" w:rsidR="0019138A" w:rsidRDefault="0019138A" w:rsidP="00973CEB">
      <w:pPr>
        <w:rPr>
          <w:lang w:val="hy-AM"/>
        </w:rPr>
      </w:pPr>
    </w:p>
    <w:p w14:paraId="7087CD22" w14:textId="77777777" w:rsidR="0019138A" w:rsidRDefault="0019138A" w:rsidP="00973CEB">
      <w:pPr>
        <w:rPr>
          <w:lang w:val="hy-AM"/>
        </w:rPr>
      </w:pPr>
    </w:p>
    <w:p w14:paraId="24D57455" w14:textId="77777777" w:rsidR="0019138A" w:rsidRDefault="0019138A" w:rsidP="00973CEB">
      <w:pPr>
        <w:rPr>
          <w:lang w:val="hy-AM"/>
        </w:rPr>
      </w:pPr>
    </w:p>
    <w:p w14:paraId="2BDCB8C5" w14:textId="77777777" w:rsidR="0019138A" w:rsidRDefault="0019138A" w:rsidP="00973CEB">
      <w:pPr>
        <w:rPr>
          <w:lang w:val="hy-AM"/>
        </w:rPr>
      </w:pPr>
    </w:p>
    <w:p w14:paraId="4DA939E1" w14:textId="77777777" w:rsidR="0019138A" w:rsidRDefault="0019138A" w:rsidP="00973CEB">
      <w:pPr>
        <w:rPr>
          <w:lang w:val="hy-AM"/>
        </w:rPr>
      </w:pPr>
    </w:p>
    <w:p w14:paraId="701E3E2F" w14:textId="77777777" w:rsidR="0019138A" w:rsidRDefault="0019138A" w:rsidP="00973CEB">
      <w:pPr>
        <w:rPr>
          <w:lang w:val="hy-AM"/>
        </w:rPr>
      </w:pPr>
    </w:p>
    <w:p w14:paraId="7EDE18C7" w14:textId="50A4A420" w:rsidR="00134E80" w:rsidRDefault="00134E80" w:rsidP="00973CEB">
      <w:pPr>
        <w:pStyle w:val="BodyTextIndent3"/>
        <w:spacing w:line="240" w:lineRule="auto"/>
        <w:ind w:firstLine="0"/>
        <w:rPr>
          <w:rFonts w:ascii="GHEA Grapalat" w:hAnsi="GHEA Grapalat" w:cs="Sylfaen"/>
          <w:b/>
          <w:lang w:val="hy-AM"/>
        </w:rPr>
      </w:pPr>
    </w:p>
    <w:p w14:paraId="296986C0" w14:textId="338AD733" w:rsidR="00161442" w:rsidRPr="00F566BF" w:rsidRDefault="00161442" w:rsidP="00973CEB">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14:paraId="50634259" w14:textId="7D9C1167" w:rsidR="00161442" w:rsidRPr="00F566BF" w:rsidRDefault="00E86207" w:rsidP="00973CEB">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25/2</w:t>
      </w:r>
      <w:r w:rsidR="00CA7F0B">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0131A60A" w:rsidR="00161442" w:rsidRDefault="00520FE0" w:rsidP="00973CEB">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973CEB">
      <w:pPr>
        <w:pStyle w:val="BodyTextIndent3"/>
        <w:spacing w:line="240" w:lineRule="auto"/>
        <w:jc w:val="right"/>
        <w:rPr>
          <w:rFonts w:ascii="GHEA Grapalat" w:hAnsi="GHEA Grapalat" w:cs="Sylfaen"/>
          <w:b/>
          <w:lang w:val="hy-AM"/>
        </w:rPr>
      </w:pPr>
    </w:p>
    <w:p w14:paraId="79C036C6" w14:textId="706E9564" w:rsidR="00821851" w:rsidRPr="00CA7F0B" w:rsidRDefault="00821851" w:rsidP="00973CEB">
      <w:pPr>
        <w:ind w:left="360" w:hanging="360"/>
        <w:jc w:val="center"/>
        <w:rPr>
          <w:rFonts w:ascii="GHEA Grapalat" w:eastAsia="GHEA Grapalat" w:hAnsi="GHEA Grapalat" w:cs="GHEA Grapalat"/>
          <w:sz w:val="20"/>
          <w:lang w:val="hy-AM"/>
        </w:rPr>
      </w:pPr>
      <w:r w:rsidRPr="00CA7F0B">
        <w:rPr>
          <w:rFonts w:ascii="GHEA Grapalat" w:eastAsia="GHEA Grapalat" w:hAnsi="GHEA Grapalat" w:cs="GHEA Grapalat"/>
          <w:sz w:val="20"/>
          <w:lang w:val="hy-AM"/>
        </w:rPr>
        <w:t>ՁԵՎ</w:t>
      </w:r>
    </w:p>
    <w:p w14:paraId="5E023992" w14:textId="77777777" w:rsidR="00CE11B7" w:rsidRPr="00CA7F0B" w:rsidRDefault="00CE11B7" w:rsidP="00973CEB">
      <w:pPr>
        <w:ind w:left="360" w:hanging="360"/>
        <w:jc w:val="center"/>
        <w:rPr>
          <w:rFonts w:ascii="GHEA Grapalat" w:eastAsia="GHEA Grapalat" w:hAnsi="GHEA Grapalat" w:cs="GHEA Grapalat"/>
          <w:sz w:val="20"/>
          <w:lang w:val="hy-AM"/>
        </w:rPr>
      </w:pPr>
      <w:r w:rsidRPr="00CA7F0B">
        <w:rPr>
          <w:rFonts w:ascii="GHEA Grapalat" w:eastAsia="GHEA Grapalat" w:hAnsi="GHEA Grapalat" w:cs="GHEA Grapalat"/>
          <w:sz w:val="20"/>
          <w:lang w:val="hy-AM"/>
        </w:rPr>
        <w:t xml:space="preserve">ԻՐԱԿԱՆ ՇԱՀԱՌՈՒՆԵՐԻ ՎԵՐԱԲԵՐՅԱԼ </w:t>
      </w:r>
      <w:r w:rsidR="00821851" w:rsidRPr="00CA7F0B">
        <w:rPr>
          <w:rFonts w:ascii="GHEA Grapalat" w:eastAsia="GHEA Grapalat" w:hAnsi="GHEA Grapalat" w:cs="GHEA Grapalat"/>
          <w:sz w:val="20"/>
          <w:lang w:val="hy-AM"/>
        </w:rPr>
        <w:t>ՀԱՅՏԱՐԱՐԱԳՐԻ</w:t>
      </w:r>
    </w:p>
    <w:p w14:paraId="166788C2" w14:textId="77777777" w:rsidR="00CE11B7" w:rsidRPr="00CA7F0B" w:rsidRDefault="00CE11B7" w:rsidP="00973CEB">
      <w:pPr>
        <w:ind w:left="360" w:hanging="360"/>
        <w:jc w:val="center"/>
        <w:rPr>
          <w:rFonts w:ascii="GHEA Grapalat" w:eastAsia="GHEA Grapalat" w:hAnsi="GHEA Grapalat" w:cs="GHEA Grapalat"/>
          <w:sz w:val="20"/>
          <w:lang w:val="hy-AM"/>
        </w:rPr>
      </w:pPr>
    </w:p>
    <w:p w14:paraId="1CF6317A"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b/>
          <w:color w:val="000000"/>
          <w:sz w:val="20"/>
        </w:rPr>
      </w:pPr>
      <w:r w:rsidRPr="00CA7F0B">
        <w:rPr>
          <w:rFonts w:ascii="GHEA Grapalat" w:eastAsia="GHEA Grapalat" w:hAnsi="GHEA Grapalat" w:cs="GHEA Grapalat"/>
          <w:b/>
          <w:color w:val="000000"/>
          <w:sz w:val="20"/>
        </w:rPr>
        <w:t>Կազմակերպությունը</w:t>
      </w:r>
    </w:p>
    <w:p w14:paraId="2BD4D53C"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CA7F0B" w14:paraId="21D4893F" w14:textId="77777777" w:rsidTr="00F121A0">
        <w:tc>
          <w:tcPr>
            <w:tcW w:w="2836" w:type="dxa"/>
            <w:shd w:val="clear" w:color="auto" w:fill="D9E2F3"/>
            <w:vAlign w:val="center"/>
          </w:tcPr>
          <w:p w14:paraId="1F05365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w:t>
            </w:r>
          </w:p>
        </w:tc>
        <w:tc>
          <w:tcPr>
            <w:tcW w:w="6180" w:type="dxa"/>
            <w:vAlign w:val="center"/>
          </w:tcPr>
          <w:p w14:paraId="26017AE6" w14:textId="77777777" w:rsidR="00CE11B7" w:rsidRPr="00CA7F0B" w:rsidRDefault="00CE11B7" w:rsidP="00973CEB">
            <w:pPr>
              <w:rPr>
                <w:rFonts w:ascii="GHEA Grapalat" w:eastAsia="GHEA Grapalat" w:hAnsi="GHEA Grapalat" w:cs="GHEA Grapalat"/>
                <w:sz w:val="20"/>
              </w:rPr>
            </w:pPr>
          </w:p>
        </w:tc>
      </w:tr>
      <w:tr w:rsidR="00CE11B7" w:rsidRPr="00CA7F0B" w14:paraId="0830FDD0" w14:textId="77777777" w:rsidTr="00F121A0">
        <w:tc>
          <w:tcPr>
            <w:tcW w:w="2836" w:type="dxa"/>
            <w:shd w:val="clear" w:color="auto" w:fill="D9E2F3"/>
            <w:vAlign w:val="center"/>
          </w:tcPr>
          <w:p w14:paraId="71A1F87F"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 լատինատառ</w:t>
            </w:r>
          </w:p>
        </w:tc>
        <w:tc>
          <w:tcPr>
            <w:tcW w:w="6180" w:type="dxa"/>
            <w:vAlign w:val="center"/>
          </w:tcPr>
          <w:p w14:paraId="6DC70C55" w14:textId="77777777" w:rsidR="00CE11B7" w:rsidRPr="00CA7F0B" w:rsidRDefault="00CE11B7" w:rsidP="00973CEB">
            <w:pPr>
              <w:rPr>
                <w:rFonts w:ascii="GHEA Grapalat" w:eastAsia="GHEA Grapalat" w:hAnsi="GHEA Grapalat" w:cs="GHEA Grapalat"/>
                <w:sz w:val="20"/>
              </w:rPr>
            </w:pPr>
          </w:p>
        </w:tc>
      </w:tr>
      <w:tr w:rsidR="00CE11B7" w:rsidRPr="00CA7F0B" w14:paraId="40CE8118" w14:textId="77777777" w:rsidTr="00F121A0">
        <w:tc>
          <w:tcPr>
            <w:tcW w:w="2836" w:type="dxa"/>
            <w:shd w:val="clear" w:color="auto" w:fill="D9E2F3"/>
            <w:vAlign w:val="center"/>
          </w:tcPr>
          <w:p w14:paraId="5A85BB7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Պետական գրանցման համարը</w:t>
            </w:r>
          </w:p>
        </w:tc>
        <w:tc>
          <w:tcPr>
            <w:tcW w:w="6180" w:type="dxa"/>
            <w:vAlign w:val="center"/>
          </w:tcPr>
          <w:p w14:paraId="57750F08" w14:textId="77777777" w:rsidR="00CE11B7" w:rsidRPr="00CA7F0B" w:rsidRDefault="00CE11B7" w:rsidP="00973CEB">
            <w:pPr>
              <w:rPr>
                <w:rFonts w:ascii="GHEA Grapalat" w:eastAsia="GHEA Grapalat" w:hAnsi="GHEA Grapalat" w:cs="GHEA Grapalat"/>
                <w:sz w:val="20"/>
              </w:rPr>
            </w:pPr>
          </w:p>
        </w:tc>
      </w:tr>
      <w:tr w:rsidR="00CE11B7" w:rsidRPr="00CA7F0B" w14:paraId="67CD95FA" w14:textId="77777777" w:rsidTr="00F121A0">
        <w:tc>
          <w:tcPr>
            <w:tcW w:w="2836" w:type="dxa"/>
            <w:shd w:val="clear" w:color="auto" w:fill="D9E2F3"/>
            <w:vAlign w:val="center"/>
          </w:tcPr>
          <w:p w14:paraId="4D3B51BB"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օրը, ամիսը, տարին</w:t>
            </w:r>
          </w:p>
        </w:tc>
        <w:tc>
          <w:tcPr>
            <w:tcW w:w="6180" w:type="dxa"/>
            <w:vAlign w:val="center"/>
          </w:tcPr>
          <w:p w14:paraId="77BB4EDE" w14:textId="77777777" w:rsidR="00CE11B7" w:rsidRPr="00CA7F0B" w:rsidRDefault="00CE11B7" w:rsidP="00973CEB">
            <w:pPr>
              <w:rPr>
                <w:rFonts w:ascii="GHEA Grapalat" w:eastAsia="GHEA Grapalat" w:hAnsi="GHEA Grapalat" w:cs="GHEA Grapalat"/>
                <w:sz w:val="20"/>
              </w:rPr>
            </w:pPr>
          </w:p>
        </w:tc>
      </w:tr>
      <w:tr w:rsidR="00CE11B7" w:rsidRPr="00CA7F0B" w14:paraId="5E060875" w14:textId="77777777" w:rsidTr="00F121A0">
        <w:tc>
          <w:tcPr>
            <w:tcW w:w="2836" w:type="dxa"/>
            <w:shd w:val="clear" w:color="auto" w:fill="D9E2F3"/>
            <w:vAlign w:val="center"/>
          </w:tcPr>
          <w:p w14:paraId="54FF976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հասցեն</w:t>
            </w:r>
          </w:p>
        </w:tc>
        <w:tc>
          <w:tcPr>
            <w:tcW w:w="6180" w:type="dxa"/>
            <w:vAlign w:val="center"/>
          </w:tcPr>
          <w:p w14:paraId="6C60F0E2" w14:textId="77777777" w:rsidR="00CE11B7" w:rsidRPr="00CA7F0B" w:rsidRDefault="00CE11B7" w:rsidP="00973CEB">
            <w:pPr>
              <w:rPr>
                <w:rFonts w:ascii="GHEA Grapalat" w:eastAsia="GHEA Grapalat" w:hAnsi="GHEA Grapalat" w:cs="GHEA Grapalat"/>
                <w:sz w:val="20"/>
              </w:rPr>
            </w:pPr>
          </w:p>
        </w:tc>
      </w:tr>
      <w:tr w:rsidR="00CE11B7" w:rsidRPr="00CA7F0B" w14:paraId="46C86D33" w14:textId="77777777" w:rsidTr="00F121A0">
        <w:tc>
          <w:tcPr>
            <w:tcW w:w="2836" w:type="dxa"/>
            <w:shd w:val="clear" w:color="auto" w:fill="D9E2F3"/>
            <w:vAlign w:val="center"/>
          </w:tcPr>
          <w:p w14:paraId="287F622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պետությունը</w:t>
            </w:r>
          </w:p>
        </w:tc>
        <w:tc>
          <w:tcPr>
            <w:tcW w:w="6180" w:type="dxa"/>
            <w:vAlign w:val="center"/>
          </w:tcPr>
          <w:p w14:paraId="39E5FA84" w14:textId="77777777" w:rsidR="00CE11B7" w:rsidRPr="00CA7F0B" w:rsidRDefault="00CE11B7" w:rsidP="00973CEB">
            <w:pPr>
              <w:rPr>
                <w:rFonts w:ascii="GHEA Grapalat" w:eastAsia="GHEA Grapalat" w:hAnsi="GHEA Grapalat" w:cs="GHEA Grapalat"/>
                <w:sz w:val="20"/>
              </w:rPr>
            </w:pPr>
          </w:p>
        </w:tc>
      </w:tr>
      <w:tr w:rsidR="00CE11B7" w:rsidRPr="00CA7F0B" w14:paraId="24A384B9" w14:textId="77777777" w:rsidTr="00F121A0">
        <w:tc>
          <w:tcPr>
            <w:tcW w:w="2836" w:type="dxa"/>
            <w:shd w:val="clear" w:color="auto" w:fill="D9E2F3"/>
            <w:vAlign w:val="center"/>
          </w:tcPr>
          <w:p w14:paraId="12120FC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Գործադիր մարմնի ղեկավարի անունը և ազգանունը</w:t>
            </w:r>
          </w:p>
        </w:tc>
        <w:tc>
          <w:tcPr>
            <w:tcW w:w="6180" w:type="dxa"/>
            <w:vAlign w:val="center"/>
          </w:tcPr>
          <w:p w14:paraId="59F4EFE2" w14:textId="77777777" w:rsidR="00CE11B7" w:rsidRPr="00CA7F0B" w:rsidRDefault="00CE11B7" w:rsidP="00973CEB">
            <w:pPr>
              <w:rPr>
                <w:rFonts w:ascii="GHEA Grapalat" w:eastAsia="GHEA Grapalat" w:hAnsi="GHEA Grapalat" w:cs="GHEA Grapalat"/>
                <w:sz w:val="20"/>
              </w:rPr>
            </w:pPr>
          </w:p>
        </w:tc>
      </w:tr>
    </w:tbl>
    <w:p w14:paraId="30277BF5"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1F39E0E7" w14:textId="77777777" w:rsidTr="00F121A0">
        <w:tc>
          <w:tcPr>
            <w:tcW w:w="2835" w:type="dxa"/>
            <w:shd w:val="clear" w:color="auto" w:fill="D9E2F3"/>
            <w:vAlign w:val="center"/>
          </w:tcPr>
          <w:p w14:paraId="75CB3C2B"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Հայտարարագիրը ներկայացնող անձի անունը և ազգանունը</w:t>
            </w:r>
          </w:p>
        </w:tc>
        <w:tc>
          <w:tcPr>
            <w:tcW w:w="6180" w:type="dxa"/>
            <w:vAlign w:val="center"/>
          </w:tcPr>
          <w:p w14:paraId="10D0397B" w14:textId="77777777" w:rsidR="00CE11B7" w:rsidRPr="00CA7F0B" w:rsidRDefault="00CE11B7" w:rsidP="00973CEB">
            <w:pPr>
              <w:rPr>
                <w:rFonts w:ascii="GHEA Grapalat" w:eastAsia="GHEA Grapalat" w:hAnsi="GHEA Grapalat" w:cs="GHEA Grapalat"/>
                <w:sz w:val="20"/>
              </w:rPr>
            </w:pPr>
          </w:p>
        </w:tc>
      </w:tr>
      <w:tr w:rsidR="00CE11B7" w:rsidRPr="00CA7F0B" w14:paraId="11F231C4" w14:textId="77777777" w:rsidTr="00F121A0">
        <w:tc>
          <w:tcPr>
            <w:tcW w:w="2835" w:type="dxa"/>
            <w:shd w:val="clear" w:color="auto" w:fill="D9E2F3"/>
            <w:vAlign w:val="center"/>
          </w:tcPr>
          <w:p w14:paraId="0A75C0C2"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Հայտարարագիրը ներկայացնող անձի պաշտոնը</w:t>
            </w:r>
          </w:p>
        </w:tc>
        <w:tc>
          <w:tcPr>
            <w:tcW w:w="6180" w:type="dxa"/>
            <w:vAlign w:val="center"/>
          </w:tcPr>
          <w:p w14:paraId="627086DA" w14:textId="77777777" w:rsidR="00CE11B7" w:rsidRPr="00CA7F0B" w:rsidRDefault="00CE11B7" w:rsidP="00973CEB">
            <w:pPr>
              <w:rPr>
                <w:rFonts w:ascii="GHEA Grapalat" w:eastAsia="GHEA Grapalat" w:hAnsi="GHEA Grapalat" w:cs="GHEA Grapalat"/>
                <w:sz w:val="20"/>
              </w:rPr>
            </w:pPr>
          </w:p>
        </w:tc>
      </w:tr>
    </w:tbl>
    <w:p w14:paraId="136BD425"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068A4AC7" w14:textId="77777777" w:rsidTr="00F121A0">
        <w:tc>
          <w:tcPr>
            <w:tcW w:w="2835" w:type="dxa"/>
            <w:shd w:val="clear" w:color="auto" w:fill="D9E2F3"/>
            <w:vAlign w:val="center"/>
          </w:tcPr>
          <w:p w14:paraId="2AB63BC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Հայտարարագրի ստորագրման օրը, ամիսը, տարին</w:t>
            </w:r>
          </w:p>
        </w:tc>
        <w:tc>
          <w:tcPr>
            <w:tcW w:w="6180" w:type="dxa"/>
            <w:vAlign w:val="center"/>
          </w:tcPr>
          <w:p w14:paraId="2C20EF55" w14:textId="77777777" w:rsidR="00CE11B7" w:rsidRPr="00CA7F0B" w:rsidRDefault="00CE11B7" w:rsidP="00973CEB">
            <w:pPr>
              <w:rPr>
                <w:rFonts w:ascii="GHEA Grapalat" w:eastAsia="GHEA Grapalat" w:hAnsi="GHEA Grapalat" w:cs="GHEA Grapalat"/>
                <w:sz w:val="20"/>
              </w:rPr>
            </w:pPr>
          </w:p>
        </w:tc>
      </w:tr>
      <w:tr w:rsidR="00CE11B7" w:rsidRPr="00CA7F0B" w14:paraId="0A03A875" w14:textId="77777777" w:rsidTr="00F121A0">
        <w:tc>
          <w:tcPr>
            <w:tcW w:w="2835" w:type="dxa"/>
            <w:shd w:val="clear" w:color="auto" w:fill="D9E2F3"/>
            <w:vAlign w:val="center"/>
          </w:tcPr>
          <w:p w14:paraId="02635EEE"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Հայտարարագրի էջերի քանակը</w:t>
            </w:r>
          </w:p>
        </w:tc>
        <w:tc>
          <w:tcPr>
            <w:tcW w:w="6180" w:type="dxa"/>
            <w:vAlign w:val="center"/>
          </w:tcPr>
          <w:p w14:paraId="393D9180" w14:textId="77777777" w:rsidR="00CE11B7" w:rsidRPr="00CA7F0B" w:rsidRDefault="00CE11B7" w:rsidP="00973CEB">
            <w:pPr>
              <w:rPr>
                <w:rFonts w:ascii="GHEA Grapalat" w:eastAsia="GHEA Grapalat" w:hAnsi="GHEA Grapalat" w:cs="GHEA Grapalat"/>
                <w:sz w:val="20"/>
              </w:rPr>
            </w:pPr>
          </w:p>
        </w:tc>
      </w:tr>
      <w:tr w:rsidR="00CE11B7" w:rsidRPr="00CA7F0B" w14:paraId="7FCBD7DB" w14:textId="77777777" w:rsidTr="00F121A0">
        <w:tc>
          <w:tcPr>
            <w:tcW w:w="2835" w:type="dxa"/>
            <w:shd w:val="clear" w:color="auto" w:fill="D9E2F3"/>
            <w:vAlign w:val="center"/>
          </w:tcPr>
          <w:p w14:paraId="49624986"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Հայտարարագիրը ներկայացնող անձի ստորագրությունը</w:t>
            </w:r>
          </w:p>
        </w:tc>
        <w:tc>
          <w:tcPr>
            <w:tcW w:w="6180" w:type="dxa"/>
            <w:vAlign w:val="center"/>
          </w:tcPr>
          <w:p w14:paraId="5AAB7C49" w14:textId="77777777" w:rsidR="00CE11B7" w:rsidRPr="00CA7F0B" w:rsidRDefault="00CE11B7" w:rsidP="00973CEB">
            <w:pPr>
              <w:rPr>
                <w:rFonts w:ascii="GHEA Grapalat" w:eastAsia="GHEA Grapalat" w:hAnsi="GHEA Grapalat" w:cs="GHEA Grapalat"/>
                <w:sz w:val="20"/>
              </w:rPr>
            </w:pPr>
          </w:p>
        </w:tc>
      </w:tr>
    </w:tbl>
    <w:p w14:paraId="02460D13" w14:textId="3A99C872" w:rsidR="00CE11B7" w:rsidRPr="00CA7F0B" w:rsidRDefault="00CE11B7" w:rsidP="00973CEB">
      <w:pPr>
        <w:rPr>
          <w:rFonts w:ascii="GHEA Grapalat" w:eastAsia="GHEA Grapalat" w:hAnsi="GHEA Grapalat" w:cs="GHEA Grapalat"/>
          <w:sz w:val="20"/>
        </w:rPr>
      </w:pPr>
    </w:p>
    <w:p w14:paraId="54704F31"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color w:val="000000"/>
          <w:sz w:val="20"/>
        </w:rPr>
      </w:pPr>
      <w:r w:rsidRPr="00CA7F0B">
        <w:rPr>
          <w:rFonts w:ascii="GHEA Grapalat" w:eastAsia="GHEA Grapalat" w:hAnsi="GHEA Grapalat" w:cs="GHEA Grapalat"/>
          <w:b/>
          <w:color w:val="000000"/>
          <w:sz w:val="20"/>
        </w:rPr>
        <w:t>Բաժնետոմսերի</w:t>
      </w:r>
      <w:r w:rsidRPr="00CA7F0B">
        <w:rPr>
          <w:rFonts w:ascii="GHEA Grapalat" w:eastAsia="GHEA Grapalat" w:hAnsi="GHEA Grapalat" w:cs="GHEA Grapalat"/>
          <w:color w:val="000000"/>
          <w:sz w:val="20"/>
        </w:rPr>
        <w:t xml:space="preserve"> </w:t>
      </w:r>
      <w:r w:rsidRPr="00CA7F0B">
        <w:rPr>
          <w:rFonts w:ascii="GHEA Grapalat" w:eastAsia="GHEA Grapalat" w:hAnsi="GHEA Grapalat" w:cs="GHEA Grapalat"/>
          <w:b/>
          <w:color w:val="000000"/>
          <w:sz w:val="20"/>
        </w:rPr>
        <w:t>ցուցակման տվյալները</w:t>
      </w:r>
    </w:p>
    <w:p w14:paraId="739AFAF8"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53490B88" w14:textId="77777777" w:rsidTr="00F121A0">
        <w:tc>
          <w:tcPr>
            <w:tcW w:w="2835" w:type="dxa"/>
            <w:shd w:val="clear" w:color="auto" w:fill="D9E2F3"/>
            <w:vAlign w:val="center"/>
          </w:tcPr>
          <w:p w14:paraId="1B9AE9B7"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Ֆոնդային բորսայի անվանումը</w:t>
            </w:r>
          </w:p>
        </w:tc>
        <w:tc>
          <w:tcPr>
            <w:tcW w:w="6180" w:type="dxa"/>
            <w:vAlign w:val="center"/>
          </w:tcPr>
          <w:p w14:paraId="2104E16E" w14:textId="77777777" w:rsidR="00CE11B7" w:rsidRPr="00CA7F0B" w:rsidRDefault="00CE11B7" w:rsidP="00973CEB">
            <w:pPr>
              <w:rPr>
                <w:rFonts w:ascii="GHEA Grapalat" w:eastAsia="GHEA Grapalat" w:hAnsi="GHEA Grapalat" w:cs="GHEA Grapalat"/>
                <w:sz w:val="20"/>
              </w:rPr>
            </w:pPr>
          </w:p>
        </w:tc>
      </w:tr>
      <w:tr w:rsidR="00CE11B7" w:rsidRPr="00CA7F0B" w14:paraId="68575DEF" w14:textId="77777777" w:rsidTr="00F121A0">
        <w:tc>
          <w:tcPr>
            <w:tcW w:w="2835" w:type="dxa"/>
            <w:shd w:val="clear" w:color="auto" w:fill="D9E2F3"/>
            <w:vAlign w:val="center"/>
          </w:tcPr>
          <w:p w14:paraId="344C40B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Հղումը բորսայում առկա փաստաթղթերին</w:t>
            </w:r>
          </w:p>
        </w:tc>
        <w:tc>
          <w:tcPr>
            <w:tcW w:w="6180" w:type="dxa"/>
            <w:vAlign w:val="center"/>
          </w:tcPr>
          <w:p w14:paraId="6C5A896F" w14:textId="77777777" w:rsidR="00CE11B7" w:rsidRPr="00CA7F0B" w:rsidRDefault="00CE11B7" w:rsidP="00973CEB">
            <w:pPr>
              <w:rPr>
                <w:rFonts w:ascii="GHEA Grapalat" w:eastAsia="GHEA Grapalat" w:hAnsi="GHEA Grapalat" w:cs="GHEA Grapalat"/>
                <w:sz w:val="20"/>
              </w:rPr>
            </w:pPr>
          </w:p>
        </w:tc>
      </w:tr>
    </w:tbl>
    <w:p w14:paraId="7ABB8857"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099D85A1" w14:textId="77777777" w:rsidTr="00F121A0">
        <w:tc>
          <w:tcPr>
            <w:tcW w:w="2835" w:type="dxa"/>
            <w:shd w:val="clear" w:color="auto" w:fill="D9E2F3"/>
            <w:vAlign w:val="center"/>
          </w:tcPr>
          <w:p w14:paraId="076A6EB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w:t>
            </w:r>
          </w:p>
        </w:tc>
        <w:tc>
          <w:tcPr>
            <w:tcW w:w="6180" w:type="dxa"/>
            <w:vAlign w:val="center"/>
          </w:tcPr>
          <w:p w14:paraId="19270953" w14:textId="77777777" w:rsidR="00CE11B7" w:rsidRPr="00CA7F0B" w:rsidRDefault="00CE11B7" w:rsidP="00973CEB">
            <w:pPr>
              <w:rPr>
                <w:rFonts w:ascii="GHEA Grapalat" w:eastAsia="GHEA Grapalat" w:hAnsi="GHEA Grapalat" w:cs="GHEA Grapalat"/>
                <w:sz w:val="20"/>
              </w:rPr>
            </w:pPr>
          </w:p>
        </w:tc>
      </w:tr>
      <w:tr w:rsidR="00CE11B7" w:rsidRPr="00CA7F0B" w14:paraId="450E4D37" w14:textId="77777777" w:rsidTr="00F121A0">
        <w:tc>
          <w:tcPr>
            <w:tcW w:w="2835" w:type="dxa"/>
            <w:shd w:val="clear" w:color="auto" w:fill="D9E2F3"/>
            <w:vAlign w:val="center"/>
          </w:tcPr>
          <w:p w14:paraId="7B1C281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 լատինատառ</w:t>
            </w:r>
          </w:p>
        </w:tc>
        <w:tc>
          <w:tcPr>
            <w:tcW w:w="6180" w:type="dxa"/>
            <w:vAlign w:val="center"/>
          </w:tcPr>
          <w:p w14:paraId="023BA3FA" w14:textId="77777777" w:rsidR="00CE11B7" w:rsidRPr="00CA7F0B" w:rsidRDefault="00CE11B7" w:rsidP="00973CEB">
            <w:pPr>
              <w:rPr>
                <w:rFonts w:ascii="GHEA Grapalat" w:eastAsia="GHEA Grapalat" w:hAnsi="GHEA Grapalat" w:cs="GHEA Grapalat"/>
                <w:sz w:val="20"/>
              </w:rPr>
            </w:pPr>
          </w:p>
        </w:tc>
      </w:tr>
      <w:tr w:rsidR="00CE11B7" w:rsidRPr="00CA7F0B" w14:paraId="3CAB040A" w14:textId="77777777" w:rsidTr="00F121A0">
        <w:tc>
          <w:tcPr>
            <w:tcW w:w="2835" w:type="dxa"/>
            <w:shd w:val="clear" w:color="auto" w:fill="D9E2F3"/>
            <w:vAlign w:val="center"/>
          </w:tcPr>
          <w:p w14:paraId="50B514F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Պետական գրանցման համարը</w:t>
            </w:r>
          </w:p>
        </w:tc>
        <w:tc>
          <w:tcPr>
            <w:tcW w:w="6180" w:type="dxa"/>
            <w:vAlign w:val="center"/>
          </w:tcPr>
          <w:p w14:paraId="4DF149DA" w14:textId="77777777" w:rsidR="00CE11B7" w:rsidRPr="00CA7F0B" w:rsidRDefault="00CE11B7" w:rsidP="00973CEB">
            <w:pPr>
              <w:rPr>
                <w:rFonts w:ascii="GHEA Grapalat" w:eastAsia="GHEA Grapalat" w:hAnsi="GHEA Grapalat" w:cs="GHEA Grapalat"/>
                <w:sz w:val="20"/>
              </w:rPr>
            </w:pPr>
          </w:p>
        </w:tc>
      </w:tr>
      <w:tr w:rsidR="00CE11B7" w:rsidRPr="00CA7F0B" w14:paraId="4EED658E" w14:textId="77777777" w:rsidTr="00F121A0">
        <w:tc>
          <w:tcPr>
            <w:tcW w:w="2835" w:type="dxa"/>
            <w:shd w:val="clear" w:color="auto" w:fill="D9E2F3"/>
            <w:vAlign w:val="center"/>
          </w:tcPr>
          <w:p w14:paraId="07C6D74B"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օրը, ամիսը, տարին</w:t>
            </w:r>
          </w:p>
        </w:tc>
        <w:tc>
          <w:tcPr>
            <w:tcW w:w="6180" w:type="dxa"/>
            <w:vAlign w:val="center"/>
          </w:tcPr>
          <w:p w14:paraId="723DFBAF" w14:textId="77777777" w:rsidR="00CE11B7" w:rsidRPr="00CA7F0B" w:rsidRDefault="00CE11B7" w:rsidP="00973CEB">
            <w:pPr>
              <w:rPr>
                <w:rFonts w:ascii="GHEA Grapalat" w:eastAsia="GHEA Grapalat" w:hAnsi="GHEA Grapalat" w:cs="GHEA Grapalat"/>
                <w:sz w:val="20"/>
              </w:rPr>
            </w:pPr>
          </w:p>
        </w:tc>
      </w:tr>
      <w:tr w:rsidR="00CE11B7" w:rsidRPr="00CA7F0B" w14:paraId="7CDF46C4" w14:textId="77777777" w:rsidTr="00F121A0">
        <w:tc>
          <w:tcPr>
            <w:tcW w:w="2835" w:type="dxa"/>
            <w:shd w:val="clear" w:color="auto" w:fill="D9E2F3"/>
            <w:vAlign w:val="center"/>
          </w:tcPr>
          <w:p w14:paraId="045DD188"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հասցեն</w:t>
            </w:r>
          </w:p>
        </w:tc>
        <w:tc>
          <w:tcPr>
            <w:tcW w:w="6180" w:type="dxa"/>
            <w:vAlign w:val="center"/>
          </w:tcPr>
          <w:p w14:paraId="1E3BF2D3" w14:textId="77777777" w:rsidR="00CE11B7" w:rsidRPr="00CA7F0B" w:rsidRDefault="00CE11B7" w:rsidP="00973CEB">
            <w:pPr>
              <w:rPr>
                <w:rFonts w:ascii="GHEA Grapalat" w:eastAsia="GHEA Grapalat" w:hAnsi="GHEA Grapalat" w:cs="GHEA Grapalat"/>
                <w:sz w:val="20"/>
              </w:rPr>
            </w:pPr>
          </w:p>
        </w:tc>
      </w:tr>
      <w:tr w:rsidR="00CE11B7" w:rsidRPr="00CA7F0B" w14:paraId="1D0AAD0A" w14:textId="77777777" w:rsidTr="00F121A0">
        <w:tc>
          <w:tcPr>
            <w:tcW w:w="2835" w:type="dxa"/>
            <w:shd w:val="clear" w:color="auto" w:fill="D9E2F3"/>
            <w:vAlign w:val="center"/>
          </w:tcPr>
          <w:p w14:paraId="1CAABD4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պետությունը</w:t>
            </w:r>
          </w:p>
        </w:tc>
        <w:tc>
          <w:tcPr>
            <w:tcW w:w="6180" w:type="dxa"/>
            <w:vAlign w:val="center"/>
          </w:tcPr>
          <w:p w14:paraId="5D2CDC42" w14:textId="77777777" w:rsidR="00CE11B7" w:rsidRPr="00CA7F0B" w:rsidRDefault="00CE11B7" w:rsidP="00973CEB">
            <w:pPr>
              <w:rPr>
                <w:rFonts w:ascii="GHEA Grapalat" w:eastAsia="GHEA Grapalat" w:hAnsi="GHEA Grapalat" w:cs="GHEA Grapalat"/>
                <w:sz w:val="20"/>
              </w:rPr>
            </w:pPr>
          </w:p>
        </w:tc>
      </w:tr>
      <w:tr w:rsidR="00CE11B7" w:rsidRPr="00CA7F0B" w14:paraId="0D224D68" w14:textId="77777777" w:rsidTr="00F121A0">
        <w:tc>
          <w:tcPr>
            <w:tcW w:w="2835" w:type="dxa"/>
            <w:shd w:val="clear" w:color="auto" w:fill="D9E2F3"/>
            <w:vAlign w:val="center"/>
          </w:tcPr>
          <w:p w14:paraId="3D9D2309"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 xml:space="preserve">Գործադիր մարմնի </w:t>
            </w:r>
            <w:r w:rsidRPr="00CA7F0B">
              <w:rPr>
                <w:rFonts w:ascii="GHEA Grapalat" w:eastAsia="GHEA Grapalat" w:hAnsi="GHEA Grapalat" w:cs="GHEA Grapalat"/>
                <w:color w:val="000000"/>
                <w:sz w:val="20"/>
              </w:rPr>
              <w:lastRenderedPageBreak/>
              <w:t>ղեկավարի անունը և ազգանունը</w:t>
            </w:r>
          </w:p>
        </w:tc>
        <w:tc>
          <w:tcPr>
            <w:tcW w:w="6180" w:type="dxa"/>
            <w:vAlign w:val="center"/>
          </w:tcPr>
          <w:p w14:paraId="5055F845" w14:textId="77777777" w:rsidR="00CE11B7" w:rsidRPr="00CA7F0B" w:rsidRDefault="00CE11B7" w:rsidP="00973CEB">
            <w:pPr>
              <w:rPr>
                <w:rFonts w:ascii="GHEA Grapalat" w:eastAsia="GHEA Grapalat" w:hAnsi="GHEA Grapalat" w:cs="GHEA Grapalat"/>
                <w:sz w:val="20"/>
              </w:rPr>
            </w:pPr>
          </w:p>
        </w:tc>
      </w:tr>
    </w:tbl>
    <w:p w14:paraId="78003631"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iCs/>
          <w:sz w:val="20"/>
        </w:rPr>
      </w:pPr>
      <w:r w:rsidRPr="00CA7F0B">
        <w:rPr>
          <w:rFonts w:ascii="GHEA Grapalat" w:eastAsia="GHEA Grapalat" w:hAnsi="GHEA Grapalat" w:cs="GHEA Grapalat"/>
          <w:i/>
          <w:iCs/>
          <w:sz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CA7F0B" w14:paraId="035C861E" w14:textId="77777777" w:rsidTr="00F121A0">
        <w:tc>
          <w:tcPr>
            <w:tcW w:w="2836" w:type="dxa"/>
            <w:shd w:val="clear" w:color="auto" w:fill="D9E2F3"/>
            <w:vAlign w:val="center"/>
          </w:tcPr>
          <w:p w14:paraId="3B2BE478"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չափը (%)</w:t>
            </w:r>
          </w:p>
        </w:tc>
        <w:tc>
          <w:tcPr>
            <w:tcW w:w="6178" w:type="dxa"/>
            <w:vAlign w:val="center"/>
          </w:tcPr>
          <w:p w14:paraId="1DE8B460" w14:textId="77777777" w:rsidR="00CE11B7" w:rsidRPr="00CA7F0B" w:rsidRDefault="00CE11B7" w:rsidP="00973CEB">
            <w:pPr>
              <w:rPr>
                <w:rFonts w:ascii="GHEA Grapalat" w:eastAsia="GHEA Grapalat" w:hAnsi="GHEA Grapalat" w:cs="GHEA Grapalat"/>
                <w:sz w:val="20"/>
              </w:rPr>
            </w:pPr>
          </w:p>
        </w:tc>
      </w:tr>
      <w:tr w:rsidR="00CE11B7" w:rsidRPr="00CA7F0B" w14:paraId="0CF27D2F" w14:textId="77777777" w:rsidTr="00F121A0">
        <w:tc>
          <w:tcPr>
            <w:tcW w:w="2836" w:type="dxa"/>
            <w:shd w:val="clear" w:color="auto" w:fill="D9E2F3"/>
            <w:vAlign w:val="center"/>
          </w:tcPr>
          <w:p w14:paraId="0F91EC1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տեսակը</w:t>
            </w:r>
          </w:p>
        </w:tc>
        <w:tc>
          <w:tcPr>
            <w:tcW w:w="6178" w:type="dxa"/>
            <w:vAlign w:val="center"/>
          </w:tcPr>
          <w:p w14:paraId="6C1A005F"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81660743"/>
                <w14:checkbox>
                  <w14:checked w14:val="0"/>
                  <w14:checkedState w14:val="2612" w14:font="MS Gothic"/>
                  <w14:uncheckedState w14:val="2610" w14:font="MS Gothic"/>
                </w14:checkbox>
              </w:sdtPr>
              <w:sdtContent>
                <w:r w:rsidR="00CE11B7" w:rsidRPr="00CA7F0B">
                  <w:rPr>
                    <w:rFonts w:ascii="MS Gothic" w:eastAsia="MS Gothic" w:hAnsi="MS Gothic" w:cs="GHEA Grapalat" w:hint="eastAsia"/>
                    <w:sz w:val="20"/>
                  </w:rPr>
                  <w:t>☐</w:t>
                </w:r>
              </w:sdtContent>
            </w:sdt>
            <w:r w:rsidR="00CE11B7" w:rsidRPr="00CA7F0B">
              <w:rPr>
                <w:rFonts w:ascii="GHEA Grapalat" w:eastAsia="GHEA Grapalat" w:hAnsi="GHEA Grapalat" w:cs="GHEA Grapalat"/>
                <w:sz w:val="20"/>
              </w:rPr>
              <w:tab/>
              <w:t>Ուղղակի մասնակցություն</w:t>
            </w:r>
          </w:p>
          <w:p w14:paraId="3C8D1F31"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534419621"/>
                <w14:checkbox>
                  <w14:checked w14:val="0"/>
                  <w14:checkedState w14:val="2612" w14:font="MS Gothic"/>
                  <w14:uncheckedState w14:val="2610" w14:font="MS Gothic"/>
                </w14:checkbox>
              </w:sdtPr>
              <w:sdtContent>
                <w:r w:rsidR="00CE11B7" w:rsidRPr="00CA7F0B">
                  <w:rPr>
                    <w:rFonts w:ascii="MS Gothic" w:eastAsia="MS Gothic" w:hAnsi="MS Gothic" w:cs="GHEA Grapalat" w:hint="eastAsia"/>
                    <w:sz w:val="20"/>
                  </w:rPr>
                  <w:t>☐</w:t>
                </w:r>
              </w:sdtContent>
            </w:sdt>
            <w:r w:rsidR="00CE11B7" w:rsidRPr="00CA7F0B">
              <w:rPr>
                <w:rFonts w:ascii="GHEA Grapalat" w:eastAsia="GHEA Grapalat" w:hAnsi="GHEA Grapalat" w:cs="GHEA Grapalat"/>
                <w:sz w:val="20"/>
              </w:rPr>
              <w:tab/>
              <w:t>Անուղղակի մասնակցություն</w:t>
            </w:r>
          </w:p>
        </w:tc>
      </w:tr>
    </w:tbl>
    <w:p w14:paraId="4DB93A82" w14:textId="38AB92D5" w:rsidR="00CE11B7" w:rsidRPr="00CA7F0B" w:rsidRDefault="00CE11B7" w:rsidP="00973CEB">
      <w:pPr>
        <w:pBdr>
          <w:top w:val="nil"/>
          <w:left w:val="nil"/>
          <w:bottom w:val="nil"/>
          <w:right w:val="nil"/>
          <w:between w:val="nil"/>
        </w:pBdr>
        <w:rPr>
          <w:rFonts w:ascii="GHEA Grapalat" w:eastAsia="GHEA Grapalat" w:hAnsi="GHEA Grapalat" w:cs="GHEA Grapalat"/>
          <w:sz w:val="20"/>
        </w:rPr>
      </w:pPr>
    </w:p>
    <w:p w14:paraId="56065D2D"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b/>
          <w:color w:val="000000"/>
          <w:sz w:val="20"/>
        </w:rPr>
      </w:pPr>
      <w:r w:rsidRPr="00CA7F0B">
        <w:rPr>
          <w:rFonts w:ascii="GHEA Grapalat" w:eastAsia="GHEA Grapalat" w:hAnsi="GHEA Grapalat" w:cs="GHEA Grapalat"/>
          <w:b/>
          <w:color w:val="000000"/>
          <w:sz w:val="20"/>
        </w:rPr>
        <w:t>Պետության, համայնքի կամ միջազգային կազմակերպության մասնակցությունը</w:t>
      </w:r>
    </w:p>
    <w:p w14:paraId="4D3159EB"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A7F0B" w14:paraId="06B73DE0" w14:textId="77777777" w:rsidTr="00F121A0">
        <w:tc>
          <w:tcPr>
            <w:tcW w:w="2837" w:type="dxa"/>
            <w:shd w:val="clear" w:color="auto" w:fill="D9E2F3"/>
            <w:vAlign w:val="center"/>
          </w:tcPr>
          <w:p w14:paraId="79536CA7"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Պետության անվանումը</w:t>
            </w:r>
          </w:p>
        </w:tc>
        <w:tc>
          <w:tcPr>
            <w:tcW w:w="6180" w:type="dxa"/>
            <w:vAlign w:val="center"/>
          </w:tcPr>
          <w:p w14:paraId="107C2C2C" w14:textId="77777777" w:rsidR="00CE11B7" w:rsidRPr="00CA7F0B" w:rsidRDefault="00CE11B7" w:rsidP="00973CEB">
            <w:pPr>
              <w:rPr>
                <w:rFonts w:ascii="GHEA Grapalat" w:eastAsia="GHEA Grapalat" w:hAnsi="GHEA Grapalat" w:cs="GHEA Grapalat"/>
                <w:sz w:val="20"/>
              </w:rPr>
            </w:pPr>
          </w:p>
        </w:tc>
      </w:tr>
      <w:tr w:rsidR="00CE11B7" w:rsidRPr="00CA7F0B" w14:paraId="6FAFB6F3" w14:textId="77777777" w:rsidTr="00F121A0">
        <w:tc>
          <w:tcPr>
            <w:tcW w:w="2837" w:type="dxa"/>
            <w:shd w:val="clear" w:color="auto" w:fill="D9E2F3"/>
            <w:vAlign w:val="center"/>
          </w:tcPr>
          <w:p w14:paraId="3ECD5C18"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Համայնքի անվանումը</w:t>
            </w:r>
          </w:p>
        </w:tc>
        <w:tc>
          <w:tcPr>
            <w:tcW w:w="6180" w:type="dxa"/>
            <w:vAlign w:val="center"/>
          </w:tcPr>
          <w:p w14:paraId="6752D484" w14:textId="77777777" w:rsidR="00CE11B7" w:rsidRPr="00CA7F0B" w:rsidRDefault="00CE11B7" w:rsidP="00973CEB">
            <w:pPr>
              <w:rPr>
                <w:rFonts w:ascii="GHEA Grapalat" w:eastAsia="GHEA Grapalat" w:hAnsi="GHEA Grapalat" w:cs="GHEA Grapalat"/>
                <w:sz w:val="20"/>
              </w:rPr>
            </w:pPr>
          </w:p>
        </w:tc>
      </w:tr>
      <w:tr w:rsidR="00CE11B7" w:rsidRPr="00CA7F0B" w14:paraId="5BB9AEDE" w14:textId="77777777" w:rsidTr="00F121A0">
        <w:tc>
          <w:tcPr>
            <w:tcW w:w="2837" w:type="dxa"/>
            <w:shd w:val="clear" w:color="auto" w:fill="D9E2F3"/>
            <w:vAlign w:val="center"/>
          </w:tcPr>
          <w:p w14:paraId="430A70C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չափը (%)</w:t>
            </w:r>
          </w:p>
        </w:tc>
        <w:tc>
          <w:tcPr>
            <w:tcW w:w="6180" w:type="dxa"/>
            <w:vAlign w:val="center"/>
          </w:tcPr>
          <w:p w14:paraId="0296514D" w14:textId="77777777" w:rsidR="00CE11B7" w:rsidRPr="00CA7F0B" w:rsidRDefault="00CE11B7" w:rsidP="00973CEB">
            <w:pPr>
              <w:rPr>
                <w:rFonts w:ascii="GHEA Grapalat" w:eastAsia="GHEA Grapalat" w:hAnsi="GHEA Grapalat" w:cs="GHEA Grapalat"/>
                <w:sz w:val="20"/>
              </w:rPr>
            </w:pPr>
          </w:p>
        </w:tc>
      </w:tr>
      <w:tr w:rsidR="00CE11B7" w:rsidRPr="00CA7F0B" w14:paraId="4BE23AA9" w14:textId="77777777" w:rsidTr="00F121A0">
        <w:tc>
          <w:tcPr>
            <w:tcW w:w="2837" w:type="dxa"/>
            <w:shd w:val="clear" w:color="auto" w:fill="D9E2F3"/>
            <w:vAlign w:val="center"/>
          </w:tcPr>
          <w:p w14:paraId="7D7667D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տեսակը</w:t>
            </w:r>
          </w:p>
        </w:tc>
        <w:tc>
          <w:tcPr>
            <w:tcW w:w="6180" w:type="dxa"/>
            <w:vAlign w:val="center"/>
          </w:tcPr>
          <w:p w14:paraId="4279C6B8"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36730621"/>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Ուղղակի մասնակցություն</w:t>
            </w:r>
          </w:p>
          <w:p w14:paraId="54C95C2E"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895968346"/>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Անուղղակի մասնակցություն</w:t>
            </w:r>
          </w:p>
        </w:tc>
      </w:tr>
    </w:tbl>
    <w:p w14:paraId="40F13917"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A7F0B" w14:paraId="744CA725" w14:textId="77777777" w:rsidTr="00F121A0">
        <w:tc>
          <w:tcPr>
            <w:tcW w:w="2837" w:type="dxa"/>
            <w:shd w:val="clear" w:color="auto" w:fill="D9E2F3"/>
            <w:vAlign w:val="center"/>
          </w:tcPr>
          <w:p w14:paraId="0127FD14"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Միջազգային կազմակերպության անվանումը</w:t>
            </w:r>
          </w:p>
        </w:tc>
        <w:tc>
          <w:tcPr>
            <w:tcW w:w="6180" w:type="dxa"/>
            <w:vAlign w:val="center"/>
          </w:tcPr>
          <w:p w14:paraId="762493F2" w14:textId="77777777" w:rsidR="00CE11B7" w:rsidRPr="00CA7F0B" w:rsidRDefault="00CE11B7" w:rsidP="00973CEB">
            <w:pPr>
              <w:rPr>
                <w:rFonts w:ascii="GHEA Grapalat" w:eastAsia="GHEA Grapalat" w:hAnsi="GHEA Grapalat" w:cs="GHEA Grapalat"/>
                <w:sz w:val="20"/>
              </w:rPr>
            </w:pPr>
          </w:p>
        </w:tc>
      </w:tr>
      <w:tr w:rsidR="00CE11B7" w:rsidRPr="00CA7F0B" w14:paraId="1AA7FB7A" w14:textId="77777777" w:rsidTr="00F121A0">
        <w:tc>
          <w:tcPr>
            <w:tcW w:w="2837" w:type="dxa"/>
            <w:shd w:val="clear" w:color="auto" w:fill="D9E2F3"/>
            <w:vAlign w:val="center"/>
          </w:tcPr>
          <w:p w14:paraId="3BB521F7"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Միջազգային կազմակերպության անվանումը լատինատառ</w:t>
            </w:r>
          </w:p>
        </w:tc>
        <w:tc>
          <w:tcPr>
            <w:tcW w:w="6180" w:type="dxa"/>
            <w:vAlign w:val="center"/>
          </w:tcPr>
          <w:p w14:paraId="2EE4CD62" w14:textId="77777777" w:rsidR="00CE11B7" w:rsidRPr="00CA7F0B" w:rsidRDefault="00CE11B7" w:rsidP="00973CEB">
            <w:pPr>
              <w:rPr>
                <w:rFonts w:ascii="GHEA Grapalat" w:eastAsia="GHEA Grapalat" w:hAnsi="GHEA Grapalat" w:cs="GHEA Grapalat"/>
                <w:sz w:val="20"/>
              </w:rPr>
            </w:pPr>
          </w:p>
        </w:tc>
      </w:tr>
      <w:tr w:rsidR="00CE11B7" w:rsidRPr="00CA7F0B" w14:paraId="39C76CF3" w14:textId="77777777" w:rsidTr="00F121A0">
        <w:tc>
          <w:tcPr>
            <w:tcW w:w="2837" w:type="dxa"/>
            <w:shd w:val="clear" w:color="auto" w:fill="D9E2F3"/>
            <w:vAlign w:val="center"/>
          </w:tcPr>
          <w:p w14:paraId="396726C0"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չափը (%)</w:t>
            </w:r>
          </w:p>
        </w:tc>
        <w:tc>
          <w:tcPr>
            <w:tcW w:w="6180" w:type="dxa"/>
            <w:vAlign w:val="center"/>
          </w:tcPr>
          <w:p w14:paraId="45466CC4" w14:textId="77777777" w:rsidR="00CE11B7" w:rsidRPr="00CA7F0B" w:rsidRDefault="00CE11B7" w:rsidP="00973CEB">
            <w:pPr>
              <w:rPr>
                <w:rFonts w:ascii="GHEA Grapalat" w:eastAsia="GHEA Grapalat" w:hAnsi="GHEA Grapalat" w:cs="GHEA Grapalat"/>
                <w:sz w:val="20"/>
              </w:rPr>
            </w:pPr>
          </w:p>
        </w:tc>
      </w:tr>
      <w:tr w:rsidR="00CE11B7" w:rsidRPr="00CA7F0B" w14:paraId="6F476DD3" w14:textId="77777777" w:rsidTr="00F121A0">
        <w:tc>
          <w:tcPr>
            <w:tcW w:w="2837" w:type="dxa"/>
            <w:shd w:val="clear" w:color="auto" w:fill="D9E2F3"/>
            <w:vAlign w:val="center"/>
          </w:tcPr>
          <w:p w14:paraId="32AB86A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տեսակը</w:t>
            </w:r>
          </w:p>
        </w:tc>
        <w:tc>
          <w:tcPr>
            <w:tcW w:w="6180" w:type="dxa"/>
            <w:vAlign w:val="center"/>
          </w:tcPr>
          <w:p w14:paraId="7958E551"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326794313"/>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Ուղղակի մասնակցություն</w:t>
            </w:r>
          </w:p>
          <w:p w14:paraId="626246EA"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179617233"/>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Անուղղակի մասնակցություն</w:t>
            </w:r>
          </w:p>
        </w:tc>
      </w:tr>
    </w:tbl>
    <w:p w14:paraId="224D2A4B" w14:textId="07A3F3D5" w:rsidR="00CE11B7" w:rsidRPr="00CA7F0B" w:rsidRDefault="00CE11B7" w:rsidP="00973CEB">
      <w:pPr>
        <w:rPr>
          <w:rFonts w:ascii="GHEA Grapalat" w:eastAsia="GHEA Grapalat" w:hAnsi="GHEA Grapalat" w:cs="GHEA Grapalat"/>
          <w:b/>
          <w:sz w:val="20"/>
        </w:rPr>
      </w:pPr>
    </w:p>
    <w:p w14:paraId="055C55CB"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b/>
          <w:color w:val="000000"/>
          <w:sz w:val="20"/>
        </w:rPr>
      </w:pPr>
      <w:r w:rsidRPr="00CA7F0B">
        <w:rPr>
          <w:rFonts w:ascii="GHEA Grapalat" w:eastAsia="GHEA Grapalat" w:hAnsi="GHEA Grapalat" w:cs="GHEA Grapalat"/>
          <w:b/>
          <w:color w:val="000000"/>
          <w:sz w:val="20"/>
        </w:rPr>
        <w:t>Իրական շահառուի տվյալները</w:t>
      </w:r>
    </w:p>
    <w:p w14:paraId="4253F85B"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CA7F0B" w14:paraId="42ABDF6C" w14:textId="77777777" w:rsidTr="00F121A0">
        <w:tc>
          <w:tcPr>
            <w:tcW w:w="2836" w:type="dxa"/>
            <w:shd w:val="clear" w:color="auto" w:fill="D9E2F3"/>
            <w:vAlign w:val="center"/>
          </w:tcPr>
          <w:p w14:paraId="2A6B89F6"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Անունը</w:t>
            </w:r>
          </w:p>
        </w:tc>
        <w:tc>
          <w:tcPr>
            <w:tcW w:w="6178" w:type="dxa"/>
            <w:vAlign w:val="center"/>
          </w:tcPr>
          <w:p w14:paraId="7A98601B" w14:textId="77777777" w:rsidR="00CE11B7" w:rsidRPr="00CA7F0B" w:rsidRDefault="00CE11B7" w:rsidP="00973CEB">
            <w:pPr>
              <w:rPr>
                <w:rFonts w:ascii="GHEA Grapalat" w:eastAsia="GHEA Grapalat" w:hAnsi="GHEA Grapalat" w:cs="GHEA Grapalat"/>
                <w:sz w:val="20"/>
              </w:rPr>
            </w:pPr>
          </w:p>
        </w:tc>
      </w:tr>
      <w:tr w:rsidR="00CE11B7" w:rsidRPr="00CA7F0B" w14:paraId="6295F77C" w14:textId="77777777" w:rsidTr="00F121A0">
        <w:tc>
          <w:tcPr>
            <w:tcW w:w="2836" w:type="dxa"/>
            <w:shd w:val="clear" w:color="auto" w:fill="D9E2F3"/>
            <w:vAlign w:val="center"/>
          </w:tcPr>
          <w:p w14:paraId="56A71690"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Ազգանունը</w:t>
            </w:r>
          </w:p>
        </w:tc>
        <w:tc>
          <w:tcPr>
            <w:tcW w:w="6178" w:type="dxa"/>
            <w:vAlign w:val="center"/>
          </w:tcPr>
          <w:p w14:paraId="63197477" w14:textId="77777777" w:rsidR="00CE11B7" w:rsidRPr="00CA7F0B" w:rsidRDefault="00CE11B7" w:rsidP="00973CEB">
            <w:pPr>
              <w:rPr>
                <w:rFonts w:ascii="GHEA Grapalat" w:eastAsia="GHEA Grapalat" w:hAnsi="GHEA Grapalat" w:cs="GHEA Grapalat"/>
                <w:sz w:val="20"/>
              </w:rPr>
            </w:pPr>
          </w:p>
        </w:tc>
      </w:tr>
      <w:tr w:rsidR="00CE11B7" w:rsidRPr="00CA7F0B" w14:paraId="62B6AD7F" w14:textId="77777777" w:rsidTr="00F121A0">
        <w:tc>
          <w:tcPr>
            <w:tcW w:w="2836" w:type="dxa"/>
            <w:shd w:val="clear" w:color="auto" w:fill="D9E2F3"/>
            <w:vAlign w:val="center"/>
          </w:tcPr>
          <w:p w14:paraId="2E442C5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Անունը (լատինատառ)</w:t>
            </w:r>
          </w:p>
        </w:tc>
        <w:tc>
          <w:tcPr>
            <w:tcW w:w="6178" w:type="dxa"/>
            <w:vAlign w:val="center"/>
          </w:tcPr>
          <w:p w14:paraId="086696DF" w14:textId="77777777" w:rsidR="00CE11B7" w:rsidRPr="00CA7F0B" w:rsidRDefault="00CE11B7" w:rsidP="00973CEB">
            <w:pPr>
              <w:rPr>
                <w:rFonts w:ascii="GHEA Grapalat" w:eastAsia="GHEA Grapalat" w:hAnsi="GHEA Grapalat" w:cs="GHEA Grapalat"/>
                <w:sz w:val="20"/>
              </w:rPr>
            </w:pPr>
          </w:p>
        </w:tc>
      </w:tr>
      <w:tr w:rsidR="00CE11B7" w:rsidRPr="00CA7F0B" w14:paraId="31B21012" w14:textId="77777777" w:rsidTr="00F121A0">
        <w:tc>
          <w:tcPr>
            <w:tcW w:w="2836" w:type="dxa"/>
            <w:shd w:val="clear" w:color="auto" w:fill="D9E2F3"/>
            <w:vAlign w:val="center"/>
          </w:tcPr>
          <w:p w14:paraId="152ABBBA"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Ազգանունը (լատինատառ)</w:t>
            </w:r>
          </w:p>
        </w:tc>
        <w:tc>
          <w:tcPr>
            <w:tcW w:w="6178" w:type="dxa"/>
            <w:vAlign w:val="center"/>
          </w:tcPr>
          <w:p w14:paraId="23709933" w14:textId="77777777" w:rsidR="00CE11B7" w:rsidRPr="00CA7F0B" w:rsidRDefault="00CE11B7" w:rsidP="00973CEB">
            <w:pPr>
              <w:rPr>
                <w:rFonts w:ascii="GHEA Grapalat" w:eastAsia="GHEA Grapalat" w:hAnsi="GHEA Grapalat" w:cs="GHEA Grapalat"/>
                <w:sz w:val="20"/>
              </w:rPr>
            </w:pPr>
          </w:p>
        </w:tc>
      </w:tr>
      <w:tr w:rsidR="00CE11B7" w:rsidRPr="00CA7F0B" w14:paraId="3B254384" w14:textId="77777777" w:rsidTr="00F121A0">
        <w:tc>
          <w:tcPr>
            <w:tcW w:w="2836" w:type="dxa"/>
            <w:shd w:val="clear" w:color="auto" w:fill="D9E2F3"/>
            <w:vAlign w:val="center"/>
          </w:tcPr>
          <w:p w14:paraId="171F548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Քաղաքացիությունը</w:t>
            </w:r>
          </w:p>
        </w:tc>
        <w:tc>
          <w:tcPr>
            <w:tcW w:w="6178" w:type="dxa"/>
            <w:vAlign w:val="center"/>
          </w:tcPr>
          <w:p w14:paraId="27F9F47E" w14:textId="77777777" w:rsidR="00CE11B7" w:rsidRPr="00CA7F0B" w:rsidRDefault="00CE11B7" w:rsidP="00973CEB">
            <w:pPr>
              <w:rPr>
                <w:rFonts w:ascii="GHEA Grapalat" w:eastAsia="GHEA Grapalat" w:hAnsi="GHEA Grapalat" w:cs="GHEA Grapalat"/>
                <w:sz w:val="20"/>
              </w:rPr>
            </w:pPr>
          </w:p>
        </w:tc>
      </w:tr>
      <w:tr w:rsidR="00CE11B7" w:rsidRPr="00CA7F0B" w14:paraId="063845A2" w14:textId="77777777" w:rsidTr="00F121A0">
        <w:tc>
          <w:tcPr>
            <w:tcW w:w="2836" w:type="dxa"/>
            <w:shd w:val="clear" w:color="auto" w:fill="D9E2F3"/>
            <w:vAlign w:val="center"/>
          </w:tcPr>
          <w:p w14:paraId="1F9BEC35"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Ծննդյան օրը, ամիսը, տարին</w:t>
            </w:r>
          </w:p>
        </w:tc>
        <w:tc>
          <w:tcPr>
            <w:tcW w:w="6178" w:type="dxa"/>
            <w:vAlign w:val="center"/>
          </w:tcPr>
          <w:p w14:paraId="3BC16B25" w14:textId="77777777" w:rsidR="00CE11B7" w:rsidRPr="00CA7F0B" w:rsidRDefault="00CE11B7" w:rsidP="00973CEB">
            <w:pPr>
              <w:rPr>
                <w:rFonts w:ascii="GHEA Grapalat" w:eastAsia="GHEA Grapalat" w:hAnsi="GHEA Grapalat" w:cs="GHEA Grapalat"/>
                <w:sz w:val="20"/>
              </w:rPr>
            </w:pPr>
          </w:p>
        </w:tc>
      </w:tr>
    </w:tbl>
    <w:p w14:paraId="37D40D80"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A7F0B" w14:paraId="3C0C2A1F" w14:textId="77777777" w:rsidTr="00F121A0">
        <w:tc>
          <w:tcPr>
            <w:tcW w:w="2837" w:type="dxa"/>
            <w:shd w:val="clear" w:color="auto" w:fill="D9E2F3"/>
            <w:vAlign w:val="center"/>
          </w:tcPr>
          <w:p w14:paraId="5D16C370"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Փաստաթղթի տեսակը</w:t>
            </w:r>
          </w:p>
        </w:tc>
        <w:tc>
          <w:tcPr>
            <w:tcW w:w="6178" w:type="dxa"/>
            <w:vAlign w:val="center"/>
          </w:tcPr>
          <w:p w14:paraId="4D5474A8" w14:textId="77777777" w:rsidR="00CE11B7" w:rsidRPr="00CA7F0B" w:rsidRDefault="00CE11B7" w:rsidP="00973CEB">
            <w:pPr>
              <w:rPr>
                <w:rFonts w:ascii="GHEA Grapalat" w:eastAsia="GHEA Grapalat" w:hAnsi="GHEA Grapalat" w:cs="GHEA Grapalat"/>
                <w:sz w:val="20"/>
              </w:rPr>
            </w:pPr>
          </w:p>
        </w:tc>
      </w:tr>
      <w:tr w:rsidR="00CE11B7" w:rsidRPr="00CA7F0B" w14:paraId="2CBA27EE" w14:textId="77777777" w:rsidTr="00F121A0">
        <w:tc>
          <w:tcPr>
            <w:tcW w:w="2837" w:type="dxa"/>
            <w:shd w:val="clear" w:color="auto" w:fill="D9E2F3"/>
            <w:vAlign w:val="center"/>
          </w:tcPr>
          <w:p w14:paraId="39B8BFFA"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Փաստաթղթի համարը</w:t>
            </w:r>
          </w:p>
        </w:tc>
        <w:tc>
          <w:tcPr>
            <w:tcW w:w="6178" w:type="dxa"/>
            <w:vAlign w:val="center"/>
          </w:tcPr>
          <w:p w14:paraId="7FA9B60E" w14:textId="77777777" w:rsidR="00CE11B7" w:rsidRPr="00CA7F0B" w:rsidRDefault="00CE11B7" w:rsidP="00973CEB">
            <w:pPr>
              <w:rPr>
                <w:rFonts w:ascii="GHEA Grapalat" w:eastAsia="GHEA Grapalat" w:hAnsi="GHEA Grapalat" w:cs="GHEA Grapalat"/>
                <w:sz w:val="20"/>
              </w:rPr>
            </w:pPr>
          </w:p>
        </w:tc>
      </w:tr>
      <w:tr w:rsidR="00CE11B7" w:rsidRPr="00CA7F0B" w14:paraId="7370BA68" w14:textId="77777777" w:rsidTr="00F121A0">
        <w:tc>
          <w:tcPr>
            <w:tcW w:w="2837" w:type="dxa"/>
            <w:shd w:val="clear" w:color="auto" w:fill="D9E2F3"/>
            <w:vAlign w:val="center"/>
          </w:tcPr>
          <w:p w14:paraId="7C9A9E37"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Տրամադրման օրը, ամիսը, տարին</w:t>
            </w:r>
          </w:p>
        </w:tc>
        <w:tc>
          <w:tcPr>
            <w:tcW w:w="6178" w:type="dxa"/>
            <w:vAlign w:val="center"/>
          </w:tcPr>
          <w:p w14:paraId="52B48C21" w14:textId="77777777" w:rsidR="00CE11B7" w:rsidRPr="00CA7F0B" w:rsidRDefault="00CE11B7" w:rsidP="00973CEB">
            <w:pPr>
              <w:rPr>
                <w:rFonts w:ascii="GHEA Grapalat" w:eastAsia="GHEA Grapalat" w:hAnsi="GHEA Grapalat" w:cs="GHEA Grapalat"/>
                <w:sz w:val="20"/>
              </w:rPr>
            </w:pPr>
          </w:p>
        </w:tc>
      </w:tr>
      <w:tr w:rsidR="00CE11B7" w:rsidRPr="00CA7F0B" w14:paraId="102D94C5" w14:textId="77777777" w:rsidTr="00F121A0">
        <w:tc>
          <w:tcPr>
            <w:tcW w:w="2837" w:type="dxa"/>
            <w:shd w:val="clear" w:color="auto" w:fill="D9E2F3"/>
            <w:vAlign w:val="center"/>
          </w:tcPr>
          <w:p w14:paraId="46AC219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Տրամադրող մարմինը</w:t>
            </w:r>
          </w:p>
        </w:tc>
        <w:tc>
          <w:tcPr>
            <w:tcW w:w="6178" w:type="dxa"/>
            <w:vAlign w:val="center"/>
          </w:tcPr>
          <w:p w14:paraId="54926B5C" w14:textId="77777777" w:rsidR="00CE11B7" w:rsidRPr="00CA7F0B" w:rsidRDefault="00CE11B7" w:rsidP="00973CEB">
            <w:pPr>
              <w:rPr>
                <w:rFonts w:ascii="GHEA Grapalat" w:eastAsia="GHEA Grapalat" w:hAnsi="GHEA Grapalat" w:cs="GHEA Grapalat"/>
                <w:sz w:val="20"/>
              </w:rPr>
            </w:pPr>
          </w:p>
        </w:tc>
      </w:tr>
      <w:tr w:rsidR="00CE11B7" w:rsidRPr="00CA7F0B" w14:paraId="64AF80FD" w14:textId="77777777" w:rsidTr="00F121A0">
        <w:tc>
          <w:tcPr>
            <w:tcW w:w="2837" w:type="dxa"/>
            <w:shd w:val="clear" w:color="auto" w:fill="D9E2F3"/>
            <w:vAlign w:val="center"/>
          </w:tcPr>
          <w:p w14:paraId="3FB11612"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ՀԾՀ կամ համարժեք համարը</w:t>
            </w:r>
          </w:p>
        </w:tc>
        <w:tc>
          <w:tcPr>
            <w:tcW w:w="6178" w:type="dxa"/>
            <w:vAlign w:val="center"/>
          </w:tcPr>
          <w:p w14:paraId="07A8757A" w14:textId="77777777" w:rsidR="00CE11B7" w:rsidRPr="00CA7F0B" w:rsidRDefault="00CE11B7" w:rsidP="00973CEB">
            <w:pPr>
              <w:rPr>
                <w:rFonts w:ascii="GHEA Grapalat" w:eastAsia="GHEA Grapalat" w:hAnsi="GHEA Grapalat" w:cs="GHEA Grapalat"/>
                <w:sz w:val="20"/>
              </w:rPr>
            </w:pPr>
          </w:p>
        </w:tc>
      </w:tr>
    </w:tbl>
    <w:p w14:paraId="3BF4688A"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A7F0B" w14:paraId="017E61EA" w14:textId="77777777" w:rsidTr="00F121A0">
        <w:tc>
          <w:tcPr>
            <w:tcW w:w="2837" w:type="dxa"/>
            <w:shd w:val="clear" w:color="auto" w:fill="D9E2F3"/>
            <w:vAlign w:val="center"/>
          </w:tcPr>
          <w:p w14:paraId="2A5B4EE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Պետությունը</w:t>
            </w:r>
          </w:p>
        </w:tc>
        <w:tc>
          <w:tcPr>
            <w:tcW w:w="6178" w:type="dxa"/>
            <w:vAlign w:val="center"/>
          </w:tcPr>
          <w:p w14:paraId="0BEF96F1" w14:textId="77777777" w:rsidR="00CE11B7" w:rsidRPr="00CA7F0B" w:rsidRDefault="00CE11B7" w:rsidP="00973CEB">
            <w:pPr>
              <w:rPr>
                <w:rFonts w:ascii="GHEA Grapalat" w:eastAsia="GHEA Grapalat" w:hAnsi="GHEA Grapalat" w:cs="GHEA Grapalat"/>
                <w:sz w:val="20"/>
              </w:rPr>
            </w:pPr>
          </w:p>
        </w:tc>
      </w:tr>
      <w:tr w:rsidR="00CE11B7" w:rsidRPr="00CA7F0B" w14:paraId="41463D4C" w14:textId="77777777" w:rsidTr="00F121A0">
        <w:tc>
          <w:tcPr>
            <w:tcW w:w="2837" w:type="dxa"/>
            <w:shd w:val="clear" w:color="auto" w:fill="D9E2F3"/>
            <w:vAlign w:val="center"/>
          </w:tcPr>
          <w:p w14:paraId="687EF09F"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Համայնքը</w:t>
            </w:r>
          </w:p>
        </w:tc>
        <w:tc>
          <w:tcPr>
            <w:tcW w:w="6178" w:type="dxa"/>
            <w:vAlign w:val="center"/>
          </w:tcPr>
          <w:p w14:paraId="68E200D1" w14:textId="77777777" w:rsidR="00CE11B7" w:rsidRPr="00CA7F0B" w:rsidRDefault="00CE11B7" w:rsidP="00973CEB">
            <w:pPr>
              <w:rPr>
                <w:rFonts w:ascii="GHEA Grapalat" w:eastAsia="GHEA Grapalat" w:hAnsi="GHEA Grapalat" w:cs="GHEA Grapalat"/>
                <w:sz w:val="20"/>
              </w:rPr>
            </w:pPr>
          </w:p>
        </w:tc>
      </w:tr>
      <w:tr w:rsidR="00CE11B7" w:rsidRPr="00CA7F0B" w14:paraId="350A85E0" w14:textId="77777777" w:rsidTr="00F121A0">
        <w:tc>
          <w:tcPr>
            <w:tcW w:w="2837" w:type="dxa"/>
            <w:shd w:val="clear" w:color="auto" w:fill="D9E2F3"/>
            <w:vAlign w:val="center"/>
          </w:tcPr>
          <w:p w14:paraId="3EAA719D"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Վարչատարածքային միավորը</w:t>
            </w:r>
          </w:p>
        </w:tc>
        <w:tc>
          <w:tcPr>
            <w:tcW w:w="6178" w:type="dxa"/>
            <w:vAlign w:val="center"/>
          </w:tcPr>
          <w:p w14:paraId="2BD5682E" w14:textId="77777777" w:rsidR="00CE11B7" w:rsidRPr="00CA7F0B" w:rsidRDefault="00CE11B7" w:rsidP="00973CEB">
            <w:pPr>
              <w:rPr>
                <w:rFonts w:ascii="GHEA Grapalat" w:eastAsia="GHEA Grapalat" w:hAnsi="GHEA Grapalat" w:cs="GHEA Grapalat"/>
                <w:sz w:val="20"/>
              </w:rPr>
            </w:pPr>
          </w:p>
        </w:tc>
      </w:tr>
      <w:tr w:rsidR="00CE11B7" w:rsidRPr="00CA7F0B" w14:paraId="7D083287" w14:textId="77777777" w:rsidTr="00F121A0">
        <w:tc>
          <w:tcPr>
            <w:tcW w:w="2837" w:type="dxa"/>
            <w:shd w:val="clear" w:color="auto" w:fill="D9E2F3"/>
            <w:vAlign w:val="center"/>
          </w:tcPr>
          <w:p w14:paraId="6FBEC20E"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lastRenderedPageBreak/>
              <w:t>Փողոցի անվանումը, շենքը (տունը), բնակարանը</w:t>
            </w:r>
          </w:p>
        </w:tc>
        <w:tc>
          <w:tcPr>
            <w:tcW w:w="6178" w:type="dxa"/>
            <w:vAlign w:val="center"/>
          </w:tcPr>
          <w:p w14:paraId="04279192" w14:textId="77777777" w:rsidR="00CE11B7" w:rsidRPr="00CA7F0B" w:rsidRDefault="00CE11B7" w:rsidP="00973CEB">
            <w:pPr>
              <w:rPr>
                <w:rFonts w:ascii="GHEA Grapalat" w:eastAsia="GHEA Grapalat" w:hAnsi="GHEA Grapalat" w:cs="GHEA Grapalat"/>
                <w:sz w:val="20"/>
              </w:rPr>
            </w:pPr>
          </w:p>
        </w:tc>
      </w:tr>
    </w:tbl>
    <w:p w14:paraId="3E87507E"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CA7F0B" w14:paraId="07D27973" w14:textId="77777777" w:rsidTr="00F121A0">
        <w:tc>
          <w:tcPr>
            <w:tcW w:w="2837" w:type="dxa"/>
            <w:shd w:val="clear" w:color="auto" w:fill="D9E2F3"/>
            <w:vAlign w:val="center"/>
          </w:tcPr>
          <w:p w14:paraId="6827B788"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Պետությունը</w:t>
            </w:r>
          </w:p>
        </w:tc>
        <w:tc>
          <w:tcPr>
            <w:tcW w:w="6178" w:type="dxa"/>
            <w:vAlign w:val="center"/>
          </w:tcPr>
          <w:p w14:paraId="56B8BA5E" w14:textId="77777777" w:rsidR="00CE11B7" w:rsidRPr="00CA7F0B" w:rsidRDefault="00CE11B7" w:rsidP="00973CEB">
            <w:pPr>
              <w:rPr>
                <w:rFonts w:ascii="GHEA Grapalat" w:eastAsia="GHEA Grapalat" w:hAnsi="GHEA Grapalat" w:cs="GHEA Grapalat"/>
                <w:sz w:val="20"/>
              </w:rPr>
            </w:pPr>
          </w:p>
        </w:tc>
      </w:tr>
      <w:tr w:rsidR="00CE11B7" w:rsidRPr="00CA7F0B" w14:paraId="7A62B66C" w14:textId="77777777" w:rsidTr="00F121A0">
        <w:tc>
          <w:tcPr>
            <w:tcW w:w="2837" w:type="dxa"/>
            <w:shd w:val="clear" w:color="auto" w:fill="D9E2F3"/>
            <w:vAlign w:val="center"/>
          </w:tcPr>
          <w:p w14:paraId="3089E754"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Համայնքը</w:t>
            </w:r>
          </w:p>
        </w:tc>
        <w:tc>
          <w:tcPr>
            <w:tcW w:w="6178" w:type="dxa"/>
            <w:vAlign w:val="center"/>
          </w:tcPr>
          <w:p w14:paraId="357C3DFC" w14:textId="77777777" w:rsidR="00CE11B7" w:rsidRPr="00CA7F0B" w:rsidRDefault="00CE11B7" w:rsidP="00973CEB">
            <w:pPr>
              <w:rPr>
                <w:rFonts w:ascii="GHEA Grapalat" w:eastAsia="GHEA Grapalat" w:hAnsi="GHEA Grapalat" w:cs="GHEA Grapalat"/>
                <w:sz w:val="20"/>
              </w:rPr>
            </w:pPr>
          </w:p>
        </w:tc>
      </w:tr>
      <w:tr w:rsidR="00CE11B7" w:rsidRPr="00CA7F0B" w14:paraId="4E359837" w14:textId="77777777" w:rsidTr="00F121A0">
        <w:tc>
          <w:tcPr>
            <w:tcW w:w="2837" w:type="dxa"/>
            <w:shd w:val="clear" w:color="auto" w:fill="D9E2F3"/>
            <w:vAlign w:val="center"/>
          </w:tcPr>
          <w:p w14:paraId="37FD512F"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Վարչատարածքային միավորը</w:t>
            </w:r>
          </w:p>
        </w:tc>
        <w:tc>
          <w:tcPr>
            <w:tcW w:w="6178" w:type="dxa"/>
            <w:vAlign w:val="center"/>
          </w:tcPr>
          <w:p w14:paraId="0C204CF9" w14:textId="77777777" w:rsidR="00CE11B7" w:rsidRPr="00CA7F0B" w:rsidRDefault="00CE11B7" w:rsidP="00973CEB">
            <w:pPr>
              <w:rPr>
                <w:rFonts w:ascii="GHEA Grapalat" w:eastAsia="GHEA Grapalat" w:hAnsi="GHEA Grapalat" w:cs="GHEA Grapalat"/>
                <w:sz w:val="20"/>
              </w:rPr>
            </w:pPr>
          </w:p>
        </w:tc>
      </w:tr>
      <w:tr w:rsidR="00CE11B7" w:rsidRPr="00CA7F0B" w14:paraId="7474CE88" w14:textId="77777777" w:rsidTr="00F121A0">
        <w:tc>
          <w:tcPr>
            <w:tcW w:w="2837" w:type="dxa"/>
            <w:shd w:val="clear" w:color="auto" w:fill="D9E2F3"/>
            <w:vAlign w:val="center"/>
          </w:tcPr>
          <w:p w14:paraId="791D52D0"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Փողոցի անվանումը, շենքը (տունը), բնակարանը</w:t>
            </w:r>
          </w:p>
        </w:tc>
        <w:tc>
          <w:tcPr>
            <w:tcW w:w="6178" w:type="dxa"/>
            <w:vAlign w:val="center"/>
          </w:tcPr>
          <w:p w14:paraId="74FEF7C9" w14:textId="77777777" w:rsidR="00CE11B7" w:rsidRPr="00CA7F0B" w:rsidRDefault="00CE11B7" w:rsidP="00973CEB">
            <w:pPr>
              <w:rPr>
                <w:rFonts w:ascii="GHEA Grapalat" w:eastAsia="GHEA Grapalat" w:hAnsi="GHEA Grapalat" w:cs="GHEA Grapalat"/>
                <w:sz w:val="20"/>
              </w:rPr>
            </w:pPr>
          </w:p>
        </w:tc>
      </w:tr>
    </w:tbl>
    <w:p w14:paraId="402422A1" w14:textId="77777777" w:rsidR="00CE11B7" w:rsidRPr="00CA7F0B" w:rsidRDefault="00CE11B7" w:rsidP="008678E4">
      <w:pPr>
        <w:numPr>
          <w:ilvl w:val="1"/>
          <w:numId w:val="3"/>
        </w:numPr>
        <w:pBdr>
          <w:top w:val="nil"/>
          <w:left w:val="nil"/>
          <w:bottom w:val="nil"/>
          <w:right w:val="nil"/>
          <w:between w:val="nil"/>
        </w:pBdr>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CA7F0B" w14:paraId="5BB570D8" w14:textId="77777777" w:rsidTr="00FE2E36">
        <w:trPr>
          <w:trHeight w:val="20"/>
        </w:trPr>
        <w:tc>
          <w:tcPr>
            <w:tcW w:w="9016" w:type="dxa"/>
            <w:gridSpan w:val="2"/>
            <w:vAlign w:val="center"/>
          </w:tcPr>
          <w:p w14:paraId="455151A1"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842393443"/>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w:t>
            </w:r>
            <w:r w:rsidR="00CE11B7" w:rsidRPr="00CA7F0B">
              <w:rPr>
                <w:rFonts w:ascii="Cambria Math" w:eastAsia="Cambria Math" w:hAnsi="Cambria Math" w:cs="Cambria Math"/>
                <w:sz w:val="20"/>
              </w:rPr>
              <w:t>․</w:t>
            </w:r>
            <w:r w:rsidR="00CE11B7" w:rsidRPr="00CA7F0B">
              <w:rPr>
                <w:rFonts w:ascii="GHEA Grapalat" w:eastAsia="GHEA Grapalat" w:hAnsi="GHEA Grapalat" w:cs="GHEA Grapalat"/>
                <w:sz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CA7F0B" w14:paraId="1689A9FF" w14:textId="77777777" w:rsidTr="00FE2E36">
        <w:trPr>
          <w:trHeight w:val="20"/>
        </w:trPr>
        <w:tc>
          <w:tcPr>
            <w:tcW w:w="4508" w:type="dxa"/>
            <w:shd w:val="clear" w:color="auto" w:fill="D9E2F3"/>
            <w:vAlign w:val="center"/>
          </w:tcPr>
          <w:p w14:paraId="5AB6E2C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չափը (%)</w:t>
            </w:r>
          </w:p>
        </w:tc>
        <w:tc>
          <w:tcPr>
            <w:tcW w:w="4508" w:type="dxa"/>
            <w:shd w:val="clear" w:color="auto" w:fill="FFFFFF"/>
            <w:vAlign w:val="center"/>
          </w:tcPr>
          <w:p w14:paraId="352639F1" w14:textId="77777777" w:rsidR="00CE11B7" w:rsidRPr="00CA7F0B" w:rsidRDefault="00CE11B7" w:rsidP="00973CEB">
            <w:pPr>
              <w:rPr>
                <w:rFonts w:ascii="GHEA Grapalat" w:eastAsia="GHEA Grapalat" w:hAnsi="GHEA Grapalat" w:cs="GHEA Grapalat"/>
                <w:sz w:val="20"/>
              </w:rPr>
            </w:pPr>
          </w:p>
        </w:tc>
      </w:tr>
      <w:tr w:rsidR="00CE11B7" w:rsidRPr="00CA7F0B" w14:paraId="357B5C88" w14:textId="77777777" w:rsidTr="00FE2E36">
        <w:trPr>
          <w:trHeight w:val="20"/>
        </w:trPr>
        <w:tc>
          <w:tcPr>
            <w:tcW w:w="4508" w:type="dxa"/>
            <w:shd w:val="clear" w:color="auto" w:fill="D9E2F3"/>
            <w:vAlign w:val="center"/>
          </w:tcPr>
          <w:p w14:paraId="3A4B4E24"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տեսակը</w:t>
            </w:r>
          </w:p>
        </w:tc>
        <w:tc>
          <w:tcPr>
            <w:tcW w:w="4508" w:type="dxa"/>
            <w:vAlign w:val="center"/>
          </w:tcPr>
          <w:p w14:paraId="76017EE3"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868681999"/>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Ուղղակի մասնակցություն</w:t>
            </w:r>
          </w:p>
          <w:p w14:paraId="326DB311"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440572912"/>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Անուղղակի մասնակցություն</w:t>
            </w:r>
          </w:p>
        </w:tc>
      </w:tr>
      <w:tr w:rsidR="00CE11B7" w:rsidRPr="00CA7F0B" w14:paraId="18B21912" w14:textId="77777777" w:rsidTr="00FE2E36">
        <w:trPr>
          <w:trHeight w:val="20"/>
        </w:trPr>
        <w:tc>
          <w:tcPr>
            <w:tcW w:w="9016" w:type="dxa"/>
            <w:gridSpan w:val="2"/>
            <w:vAlign w:val="center"/>
          </w:tcPr>
          <w:p w14:paraId="5899A093"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70491207"/>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բ</w:t>
            </w:r>
            <w:r w:rsidR="00CE11B7" w:rsidRPr="00CA7F0B">
              <w:rPr>
                <w:rFonts w:ascii="Cambria Math" w:eastAsia="Cambria Math" w:hAnsi="Cambria Math" w:cs="Cambria Math"/>
                <w:sz w:val="20"/>
              </w:rPr>
              <w:t>․</w:t>
            </w:r>
            <w:r w:rsidR="00CE11B7" w:rsidRPr="00CA7F0B">
              <w:rPr>
                <w:rFonts w:ascii="GHEA Grapalat" w:eastAsia="GHEA Grapalat" w:hAnsi="GHEA Grapalat" w:cs="GHEA Grapalat"/>
                <w:sz w:val="20"/>
              </w:rPr>
              <w:t xml:space="preserve"> տվյալ իրավաբանական անձի նկատմամբ իրականացնում է իրական (փաստացի) վերահսկողություն այլ միջոցներով</w:t>
            </w:r>
          </w:p>
        </w:tc>
      </w:tr>
      <w:tr w:rsidR="00CE11B7" w:rsidRPr="00CA7F0B" w14:paraId="433BD5C9" w14:textId="77777777" w:rsidTr="00FE2E36">
        <w:trPr>
          <w:trHeight w:val="20"/>
        </w:trPr>
        <w:tc>
          <w:tcPr>
            <w:tcW w:w="9016" w:type="dxa"/>
            <w:gridSpan w:val="2"/>
            <w:vAlign w:val="center"/>
          </w:tcPr>
          <w:p w14:paraId="03789013"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81971841"/>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գ</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հանդիսանում է տվյալ իրավաբանական անձի գործունեության ընդհանուր կամ ընթացիկ ղեկավարումն իրականացնող պաշտոնատար անձ</w:t>
            </w:r>
            <w:r w:rsidR="00CE11B7" w:rsidRPr="00CA7F0B">
              <w:rPr>
                <w:rFonts w:ascii="GHEA Grapalat" w:hAnsi="GHEA Grapalat"/>
                <w:sz w:val="20"/>
              </w:rPr>
              <w:t xml:space="preserve"> </w:t>
            </w:r>
            <w:r w:rsidR="00CE11B7" w:rsidRPr="00CA7F0B">
              <w:rPr>
                <w:rFonts w:ascii="GHEA Grapalat" w:eastAsia="GHEA Grapalat" w:hAnsi="GHEA Grapalat" w:cs="GHEA Grapalat"/>
                <w:sz w:val="20"/>
              </w:rPr>
              <w:t>այն դեպքում, երբ առկա չէ «ա» և «բ» կետերի պահանջներին համապատասխանող ֆիզիկական անձ</w:t>
            </w:r>
          </w:p>
        </w:tc>
      </w:tr>
    </w:tbl>
    <w:p w14:paraId="6985524A"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CA7F0B" w14:paraId="783BBFA6" w14:textId="77777777" w:rsidTr="00F121A0">
        <w:trPr>
          <w:trHeight w:val="924"/>
        </w:trPr>
        <w:tc>
          <w:tcPr>
            <w:tcW w:w="9016" w:type="dxa"/>
            <w:gridSpan w:val="2"/>
            <w:vAlign w:val="center"/>
          </w:tcPr>
          <w:p w14:paraId="3AB2CBA8"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897461338"/>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CA7F0B" w14:paraId="5B002FFF" w14:textId="77777777" w:rsidTr="00F121A0">
        <w:trPr>
          <w:trHeight w:val="684"/>
        </w:trPr>
        <w:tc>
          <w:tcPr>
            <w:tcW w:w="4508" w:type="dxa"/>
            <w:shd w:val="clear" w:color="auto" w:fill="D9E2F3"/>
            <w:vAlign w:val="center"/>
          </w:tcPr>
          <w:p w14:paraId="2734386B"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չափը (%)</w:t>
            </w:r>
          </w:p>
        </w:tc>
        <w:tc>
          <w:tcPr>
            <w:tcW w:w="4508" w:type="dxa"/>
            <w:shd w:val="clear" w:color="auto" w:fill="auto"/>
            <w:vAlign w:val="center"/>
          </w:tcPr>
          <w:p w14:paraId="1965371E" w14:textId="77777777" w:rsidR="00CE11B7" w:rsidRPr="00CA7F0B" w:rsidRDefault="00CE11B7" w:rsidP="00973CEB">
            <w:pPr>
              <w:rPr>
                <w:rFonts w:ascii="GHEA Grapalat" w:eastAsia="GHEA Grapalat" w:hAnsi="GHEA Grapalat" w:cs="GHEA Grapalat"/>
                <w:sz w:val="20"/>
              </w:rPr>
            </w:pPr>
          </w:p>
        </w:tc>
      </w:tr>
      <w:tr w:rsidR="00CE11B7" w:rsidRPr="00CA7F0B" w14:paraId="41B86BFD" w14:textId="77777777" w:rsidTr="00F121A0">
        <w:trPr>
          <w:trHeight w:val="1282"/>
        </w:trPr>
        <w:tc>
          <w:tcPr>
            <w:tcW w:w="4508" w:type="dxa"/>
            <w:shd w:val="clear" w:color="auto" w:fill="D9E2F3"/>
            <w:vAlign w:val="center"/>
          </w:tcPr>
          <w:p w14:paraId="313E2906"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Մասնակցության տեսակը</w:t>
            </w:r>
          </w:p>
        </w:tc>
        <w:tc>
          <w:tcPr>
            <w:tcW w:w="4508" w:type="dxa"/>
            <w:vAlign w:val="center"/>
          </w:tcPr>
          <w:p w14:paraId="38B8876C"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370194158"/>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Ուղղակի մասնակցություն</w:t>
            </w:r>
          </w:p>
          <w:p w14:paraId="1A301593"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358386919"/>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Անուղղակի մասնակցություն</w:t>
            </w:r>
          </w:p>
        </w:tc>
      </w:tr>
      <w:tr w:rsidR="00CE11B7" w:rsidRPr="00CA7F0B" w14:paraId="1A6BBC07" w14:textId="77777777" w:rsidTr="00F121A0">
        <w:tc>
          <w:tcPr>
            <w:tcW w:w="9016" w:type="dxa"/>
            <w:gridSpan w:val="2"/>
            <w:vAlign w:val="center"/>
          </w:tcPr>
          <w:p w14:paraId="5B139C9B"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350172285"/>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բ</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իրավունք ունի նշանակելու կամ հեռացնելու իրավաբանական անձի կառավարման մարմինների անդամների մեծամասնությանը</w:t>
            </w:r>
          </w:p>
        </w:tc>
      </w:tr>
      <w:tr w:rsidR="00CE11B7" w:rsidRPr="00CA7F0B" w14:paraId="0A83B8BA" w14:textId="77777777" w:rsidTr="00F121A0">
        <w:tc>
          <w:tcPr>
            <w:tcW w:w="9016" w:type="dxa"/>
            <w:gridSpan w:val="2"/>
            <w:vAlign w:val="center"/>
          </w:tcPr>
          <w:p w14:paraId="32192A97"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722589211"/>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գ</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CA7F0B" w14:paraId="47CD326D" w14:textId="77777777" w:rsidTr="00F121A0">
        <w:tc>
          <w:tcPr>
            <w:tcW w:w="9016" w:type="dxa"/>
            <w:gridSpan w:val="2"/>
            <w:vAlign w:val="center"/>
          </w:tcPr>
          <w:p w14:paraId="7A527130"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583753897"/>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դ</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իրավաբանական անձի նկատմամբ իրականացնում է իրական (փաստացի) վերահսկողություն այլ միջոցներով</w:t>
            </w:r>
          </w:p>
        </w:tc>
      </w:tr>
      <w:tr w:rsidR="00CE11B7" w:rsidRPr="00CA7F0B" w14:paraId="76C06375" w14:textId="77777777" w:rsidTr="00F121A0">
        <w:tc>
          <w:tcPr>
            <w:tcW w:w="9016" w:type="dxa"/>
            <w:gridSpan w:val="2"/>
            <w:vAlign w:val="center"/>
          </w:tcPr>
          <w:p w14:paraId="26146055"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042667163"/>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ե</w:t>
            </w:r>
            <w:r w:rsidR="00CE11B7" w:rsidRPr="00CA7F0B">
              <w:rPr>
                <w:rFonts w:ascii="Cambria Math" w:eastAsia="Cambria Math" w:hAnsi="Cambria Math" w:cs="Cambria Math"/>
                <w:sz w:val="20"/>
              </w:rPr>
              <w:t>․</w:t>
            </w:r>
            <w:r w:rsidR="00CE11B7" w:rsidRPr="00CA7F0B">
              <w:rPr>
                <w:rFonts w:ascii="GHEA Grapalat" w:eastAsia="Cambria Math" w:hAnsi="GHEA Grapalat" w:cs="Cambria Math"/>
                <w:sz w:val="20"/>
              </w:rPr>
              <w:t xml:space="preserve"> </w:t>
            </w:r>
            <w:r w:rsidR="00CE11B7" w:rsidRPr="00CA7F0B">
              <w:rPr>
                <w:rFonts w:ascii="GHEA Grapalat" w:eastAsia="GHEA Grapalat" w:hAnsi="GHEA Grapalat" w:cs="GHEA Grapalat"/>
                <w:sz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A7F0B" w14:paraId="3D0776FA" w14:textId="77777777" w:rsidTr="00F121A0">
        <w:tc>
          <w:tcPr>
            <w:tcW w:w="2837" w:type="dxa"/>
            <w:shd w:val="clear" w:color="auto" w:fill="D9E2F3"/>
            <w:vAlign w:val="center"/>
          </w:tcPr>
          <w:p w14:paraId="212F4D85"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Իրական շահառու դառնալու օրը, ամիսը, տարին</w:t>
            </w:r>
          </w:p>
        </w:tc>
        <w:tc>
          <w:tcPr>
            <w:tcW w:w="6180" w:type="dxa"/>
            <w:vAlign w:val="center"/>
          </w:tcPr>
          <w:p w14:paraId="2EBDA8F4" w14:textId="77777777" w:rsidR="00CE11B7" w:rsidRPr="00CA7F0B" w:rsidRDefault="00CE11B7" w:rsidP="00973CEB">
            <w:pPr>
              <w:rPr>
                <w:rFonts w:ascii="GHEA Grapalat" w:eastAsia="GHEA Grapalat" w:hAnsi="GHEA Grapalat" w:cs="GHEA Grapalat"/>
                <w:sz w:val="20"/>
              </w:rPr>
            </w:pPr>
          </w:p>
        </w:tc>
      </w:tr>
      <w:tr w:rsidR="00CE11B7" w:rsidRPr="00CA7F0B" w14:paraId="150ABC42" w14:textId="77777777" w:rsidTr="00F121A0">
        <w:tc>
          <w:tcPr>
            <w:tcW w:w="2837" w:type="dxa"/>
            <w:shd w:val="clear" w:color="auto" w:fill="D9E2F3"/>
            <w:vAlign w:val="center"/>
          </w:tcPr>
          <w:p w14:paraId="626C2298"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Կազմակերպության նկատմամբ վերահսկողության իրականացումը</w:t>
            </w:r>
          </w:p>
        </w:tc>
        <w:tc>
          <w:tcPr>
            <w:tcW w:w="6180" w:type="dxa"/>
            <w:vAlign w:val="center"/>
          </w:tcPr>
          <w:p w14:paraId="69780FE3"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769041764"/>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 xml:space="preserve">Առանձին </w:t>
            </w:r>
          </w:p>
          <w:p w14:paraId="3E065C2B"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454287896"/>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Փոխկապակցված անձանց հետ համատեղ</w:t>
            </w:r>
          </w:p>
        </w:tc>
      </w:tr>
      <w:tr w:rsidR="00CE11B7" w:rsidRPr="00CA7F0B" w14:paraId="7FDA67A5" w14:textId="77777777" w:rsidTr="00F121A0">
        <w:tc>
          <w:tcPr>
            <w:tcW w:w="2837" w:type="dxa"/>
            <w:shd w:val="clear" w:color="auto" w:fill="D9E2F3"/>
            <w:vAlign w:val="center"/>
          </w:tcPr>
          <w:p w14:paraId="57E4F34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 xml:space="preserve">Ընդերքօգտագործման ոլորտի հաշվետու կազմակերպության </w:t>
            </w:r>
            <w:r w:rsidRPr="00CA7F0B">
              <w:rPr>
                <w:rFonts w:ascii="GHEA Grapalat" w:eastAsia="GHEA Grapalat" w:hAnsi="GHEA Grapalat" w:cs="GHEA Grapalat"/>
                <w:color w:val="000000"/>
                <w:sz w:val="20"/>
              </w:rPr>
              <w:lastRenderedPageBreak/>
              <w:t>իրական շահառուն հանդիսանում է պաշտոնատար անձ կամ նրա ընտանիքի անդամ</w:t>
            </w:r>
          </w:p>
        </w:tc>
        <w:tc>
          <w:tcPr>
            <w:tcW w:w="6180" w:type="dxa"/>
            <w:vAlign w:val="center"/>
          </w:tcPr>
          <w:p w14:paraId="05552F87"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447587436"/>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Այո</w:t>
            </w:r>
          </w:p>
          <w:p w14:paraId="300D0DE2" w14:textId="77777777" w:rsidR="00CE11B7" w:rsidRPr="00CA7F0B" w:rsidRDefault="003D3C94" w:rsidP="00973CEB">
            <w:pPr>
              <w:rPr>
                <w:rFonts w:ascii="GHEA Grapalat" w:eastAsia="GHEA Grapalat" w:hAnsi="GHEA Grapalat" w:cs="GHEA Grapalat"/>
                <w:sz w:val="20"/>
              </w:rPr>
            </w:pPr>
            <w:sdt>
              <w:sdtPr>
                <w:rPr>
                  <w:rFonts w:ascii="GHEA Grapalat" w:eastAsia="GHEA Grapalat" w:hAnsi="GHEA Grapalat" w:cs="GHEA Grapalat"/>
                  <w:sz w:val="20"/>
                </w:rPr>
                <w:id w:val="-1236392488"/>
                <w14:checkbox>
                  <w14:checked w14:val="0"/>
                  <w14:checkedState w14:val="2612" w14:font="MS Gothic"/>
                  <w14:uncheckedState w14:val="2610" w14:font="MS Gothic"/>
                </w14:checkbox>
              </w:sdtPr>
              <w:sdtContent>
                <w:r w:rsidR="00CE11B7" w:rsidRPr="00CA7F0B">
                  <w:rPr>
                    <w:rFonts w:ascii="Segoe UI Symbol" w:eastAsia="MS Gothic" w:hAnsi="Segoe UI Symbol" w:cs="Segoe UI Symbol"/>
                    <w:sz w:val="20"/>
                  </w:rPr>
                  <w:t>☐</w:t>
                </w:r>
              </w:sdtContent>
            </w:sdt>
            <w:r w:rsidR="00CE11B7" w:rsidRPr="00CA7F0B">
              <w:rPr>
                <w:rFonts w:ascii="GHEA Grapalat" w:eastAsia="GHEA Grapalat" w:hAnsi="GHEA Grapalat" w:cs="GHEA Grapalat"/>
                <w:sz w:val="20"/>
              </w:rPr>
              <w:tab/>
              <w:t>Ոչ</w:t>
            </w:r>
          </w:p>
        </w:tc>
      </w:tr>
    </w:tbl>
    <w:p w14:paraId="78C72F42"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CA7F0B" w14:paraId="3A62DC59" w14:textId="77777777" w:rsidTr="00F121A0">
        <w:tc>
          <w:tcPr>
            <w:tcW w:w="2837" w:type="dxa"/>
            <w:shd w:val="clear" w:color="auto" w:fill="D9E2F3"/>
            <w:vAlign w:val="center"/>
          </w:tcPr>
          <w:p w14:paraId="0C6CDCCF"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Էլ</w:t>
            </w:r>
            <w:r w:rsidRPr="00CA7F0B">
              <w:rPr>
                <w:rFonts w:ascii="Cambria Math" w:eastAsia="Cambria Math" w:hAnsi="Cambria Math" w:cs="Cambria Math"/>
                <w:color w:val="000000"/>
                <w:sz w:val="20"/>
              </w:rPr>
              <w:t>․</w:t>
            </w:r>
            <w:r w:rsidRPr="00CA7F0B">
              <w:rPr>
                <w:rFonts w:ascii="GHEA Grapalat" w:eastAsia="GHEA Grapalat" w:hAnsi="GHEA Grapalat" w:cs="GHEA Grapalat"/>
                <w:color w:val="000000"/>
                <w:sz w:val="20"/>
              </w:rPr>
              <w:t xml:space="preserve"> փոստի հասցեն</w:t>
            </w:r>
          </w:p>
        </w:tc>
        <w:tc>
          <w:tcPr>
            <w:tcW w:w="6180" w:type="dxa"/>
            <w:vAlign w:val="center"/>
          </w:tcPr>
          <w:p w14:paraId="475F9EFB" w14:textId="77777777" w:rsidR="00CE11B7" w:rsidRPr="00CA7F0B" w:rsidRDefault="00CE11B7" w:rsidP="00973CEB">
            <w:pPr>
              <w:rPr>
                <w:rFonts w:ascii="GHEA Grapalat" w:eastAsia="GHEA Grapalat" w:hAnsi="GHEA Grapalat" w:cs="GHEA Grapalat"/>
                <w:sz w:val="20"/>
              </w:rPr>
            </w:pPr>
          </w:p>
        </w:tc>
      </w:tr>
      <w:tr w:rsidR="00CE11B7" w:rsidRPr="00CA7F0B" w14:paraId="0D0B6AE5" w14:textId="77777777" w:rsidTr="00F121A0">
        <w:tc>
          <w:tcPr>
            <w:tcW w:w="2837" w:type="dxa"/>
            <w:shd w:val="clear" w:color="auto" w:fill="D9E2F3"/>
            <w:vAlign w:val="center"/>
          </w:tcPr>
          <w:p w14:paraId="7DAC2203"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Հեռախոսահամարը</w:t>
            </w:r>
          </w:p>
        </w:tc>
        <w:tc>
          <w:tcPr>
            <w:tcW w:w="6180" w:type="dxa"/>
            <w:vAlign w:val="center"/>
          </w:tcPr>
          <w:p w14:paraId="4FA1CB91" w14:textId="77777777" w:rsidR="00CE11B7" w:rsidRPr="00CA7F0B" w:rsidRDefault="00CE11B7" w:rsidP="00973CEB">
            <w:pPr>
              <w:rPr>
                <w:rFonts w:ascii="GHEA Grapalat" w:eastAsia="GHEA Grapalat" w:hAnsi="GHEA Grapalat" w:cs="GHEA Grapalat"/>
                <w:sz w:val="20"/>
              </w:rPr>
            </w:pPr>
          </w:p>
        </w:tc>
      </w:tr>
    </w:tbl>
    <w:p w14:paraId="0A109847" w14:textId="486BD9FE" w:rsidR="00CE11B7" w:rsidRPr="00CA7F0B" w:rsidRDefault="00CE11B7" w:rsidP="00973CEB">
      <w:pPr>
        <w:pBdr>
          <w:top w:val="nil"/>
          <w:left w:val="nil"/>
          <w:bottom w:val="nil"/>
          <w:right w:val="nil"/>
          <w:between w:val="nil"/>
        </w:pBdr>
        <w:ind w:left="792"/>
        <w:rPr>
          <w:rFonts w:ascii="GHEA Grapalat" w:eastAsia="GHEA Grapalat" w:hAnsi="GHEA Grapalat" w:cs="GHEA Grapalat"/>
          <w:i/>
          <w:color w:val="000000"/>
          <w:sz w:val="20"/>
        </w:rPr>
      </w:pPr>
    </w:p>
    <w:p w14:paraId="39AEA167"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b/>
          <w:color w:val="000000"/>
          <w:sz w:val="20"/>
        </w:rPr>
      </w:pPr>
      <w:r w:rsidRPr="00CA7F0B">
        <w:rPr>
          <w:rFonts w:ascii="GHEA Grapalat" w:eastAsia="GHEA Grapalat" w:hAnsi="GHEA Grapalat" w:cs="GHEA Grapalat"/>
          <w:b/>
          <w:color w:val="000000"/>
          <w:sz w:val="20"/>
        </w:rPr>
        <w:t>Միջանկյալ իրավաբանական անձինք</w:t>
      </w:r>
    </w:p>
    <w:p w14:paraId="7B72BC70"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3AAA8046" w14:textId="77777777" w:rsidTr="00F121A0">
        <w:tc>
          <w:tcPr>
            <w:tcW w:w="2835" w:type="dxa"/>
            <w:shd w:val="clear" w:color="auto" w:fill="D9E2F3"/>
            <w:vAlign w:val="center"/>
          </w:tcPr>
          <w:p w14:paraId="7BB41496"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w:t>
            </w:r>
          </w:p>
        </w:tc>
        <w:tc>
          <w:tcPr>
            <w:tcW w:w="6180" w:type="dxa"/>
            <w:vAlign w:val="center"/>
          </w:tcPr>
          <w:p w14:paraId="4686C118" w14:textId="77777777" w:rsidR="00CE11B7" w:rsidRPr="00CA7F0B" w:rsidRDefault="00CE11B7" w:rsidP="00973CEB">
            <w:pPr>
              <w:rPr>
                <w:rFonts w:ascii="GHEA Grapalat" w:eastAsia="GHEA Grapalat" w:hAnsi="GHEA Grapalat" w:cs="GHEA Grapalat"/>
                <w:sz w:val="20"/>
              </w:rPr>
            </w:pPr>
          </w:p>
        </w:tc>
      </w:tr>
      <w:tr w:rsidR="00CE11B7" w:rsidRPr="00CA7F0B" w14:paraId="21B6D808" w14:textId="77777777" w:rsidTr="00F121A0">
        <w:tc>
          <w:tcPr>
            <w:tcW w:w="2835" w:type="dxa"/>
            <w:shd w:val="clear" w:color="auto" w:fill="D9E2F3"/>
            <w:vAlign w:val="center"/>
          </w:tcPr>
          <w:p w14:paraId="3A07CD0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Անվանումը լատինատառ</w:t>
            </w:r>
          </w:p>
        </w:tc>
        <w:tc>
          <w:tcPr>
            <w:tcW w:w="6180" w:type="dxa"/>
            <w:vAlign w:val="center"/>
          </w:tcPr>
          <w:p w14:paraId="58507574" w14:textId="77777777" w:rsidR="00CE11B7" w:rsidRPr="00CA7F0B" w:rsidRDefault="00CE11B7" w:rsidP="00973CEB">
            <w:pPr>
              <w:rPr>
                <w:rFonts w:ascii="GHEA Grapalat" w:eastAsia="GHEA Grapalat" w:hAnsi="GHEA Grapalat" w:cs="GHEA Grapalat"/>
                <w:sz w:val="20"/>
              </w:rPr>
            </w:pPr>
          </w:p>
        </w:tc>
      </w:tr>
      <w:tr w:rsidR="00CE11B7" w:rsidRPr="00CA7F0B" w14:paraId="6FE11DD9" w14:textId="77777777" w:rsidTr="00F121A0">
        <w:tc>
          <w:tcPr>
            <w:tcW w:w="2835" w:type="dxa"/>
            <w:shd w:val="clear" w:color="auto" w:fill="D9E2F3"/>
            <w:vAlign w:val="center"/>
          </w:tcPr>
          <w:p w14:paraId="7E8A6C2A"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Պետական գրանցման համարը</w:t>
            </w:r>
          </w:p>
        </w:tc>
        <w:tc>
          <w:tcPr>
            <w:tcW w:w="6180" w:type="dxa"/>
            <w:vAlign w:val="center"/>
          </w:tcPr>
          <w:p w14:paraId="1F648F7B" w14:textId="77777777" w:rsidR="00CE11B7" w:rsidRPr="00CA7F0B" w:rsidRDefault="00CE11B7" w:rsidP="00973CEB">
            <w:pPr>
              <w:rPr>
                <w:rFonts w:ascii="GHEA Grapalat" w:eastAsia="GHEA Grapalat" w:hAnsi="GHEA Grapalat" w:cs="GHEA Grapalat"/>
                <w:sz w:val="20"/>
              </w:rPr>
            </w:pPr>
          </w:p>
        </w:tc>
      </w:tr>
      <w:tr w:rsidR="00CE11B7" w:rsidRPr="00CA7F0B" w14:paraId="397FC4AA" w14:textId="77777777" w:rsidTr="00F121A0">
        <w:tc>
          <w:tcPr>
            <w:tcW w:w="2835" w:type="dxa"/>
            <w:shd w:val="clear" w:color="auto" w:fill="D9E2F3"/>
            <w:vAlign w:val="center"/>
          </w:tcPr>
          <w:p w14:paraId="2A43089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օրը, ամիսը, տարին</w:t>
            </w:r>
          </w:p>
        </w:tc>
        <w:tc>
          <w:tcPr>
            <w:tcW w:w="6180" w:type="dxa"/>
            <w:vAlign w:val="center"/>
          </w:tcPr>
          <w:p w14:paraId="68AC6A88" w14:textId="77777777" w:rsidR="00CE11B7" w:rsidRPr="00CA7F0B" w:rsidRDefault="00CE11B7" w:rsidP="00973CEB">
            <w:pPr>
              <w:rPr>
                <w:rFonts w:ascii="GHEA Grapalat" w:eastAsia="GHEA Grapalat" w:hAnsi="GHEA Grapalat" w:cs="GHEA Grapalat"/>
                <w:sz w:val="20"/>
              </w:rPr>
            </w:pPr>
          </w:p>
        </w:tc>
      </w:tr>
      <w:tr w:rsidR="00CE11B7" w:rsidRPr="00CA7F0B" w14:paraId="76F529E7" w14:textId="77777777" w:rsidTr="00F121A0">
        <w:tc>
          <w:tcPr>
            <w:tcW w:w="2835" w:type="dxa"/>
            <w:shd w:val="clear" w:color="auto" w:fill="D9E2F3"/>
            <w:vAlign w:val="center"/>
          </w:tcPr>
          <w:p w14:paraId="75A87EC1"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հասցեն</w:t>
            </w:r>
          </w:p>
        </w:tc>
        <w:tc>
          <w:tcPr>
            <w:tcW w:w="6180" w:type="dxa"/>
            <w:vAlign w:val="center"/>
          </w:tcPr>
          <w:p w14:paraId="5C139983" w14:textId="77777777" w:rsidR="00CE11B7" w:rsidRPr="00CA7F0B" w:rsidRDefault="00CE11B7" w:rsidP="00973CEB">
            <w:pPr>
              <w:rPr>
                <w:rFonts w:ascii="GHEA Grapalat" w:eastAsia="GHEA Grapalat" w:hAnsi="GHEA Grapalat" w:cs="GHEA Grapalat"/>
                <w:sz w:val="20"/>
              </w:rPr>
            </w:pPr>
          </w:p>
        </w:tc>
      </w:tr>
      <w:tr w:rsidR="00CE11B7" w:rsidRPr="00CA7F0B" w14:paraId="31D6C26F" w14:textId="77777777" w:rsidTr="00F121A0">
        <w:tc>
          <w:tcPr>
            <w:tcW w:w="2835" w:type="dxa"/>
            <w:shd w:val="clear" w:color="auto" w:fill="D9E2F3"/>
            <w:vAlign w:val="center"/>
          </w:tcPr>
          <w:p w14:paraId="365571AA"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Գրանցման պետությունը</w:t>
            </w:r>
          </w:p>
        </w:tc>
        <w:tc>
          <w:tcPr>
            <w:tcW w:w="6180" w:type="dxa"/>
            <w:vAlign w:val="center"/>
          </w:tcPr>
          <w:p w14:paraId="06F64C38" w14:textId="77777777" w:rsidR="00CE11B7" w:rsidRPr="00CA7F0B" w:rsidRDefault="00CE11B7" w:rsidP="00973CEB">
            <w:pPr>
              <w:rPr>
                <w:rFonts w:ascii="GHEA Grapalat" w:eastAsia="GHEA Grapalat" w:hAnsi="GHEA Grapalat" w:cs="GHEA Grapalat"/>
                <w:sz w:val="20"/>
              </w:rPr>
            </w:pPr>
          </w:p>
        </w:tc>
      </w:tr>
      <w:tr w:rsidR="00CE11B7" w:rsidRPr="00CA7F0B" w14:paraId="1D11E63E" w14:textId="77777777" w:rsidTr="00F121A0">
        <w:tc>
          <w:tcPr>
            <w:tcW w:w="2835" w:type="dxa"/>
            <w:shd w:val="clear" w:color="auto" w:fill="D9E2F3"/>
            <w:vAlign w:val="center"/>
          </w:tcPr>
          <w:p w14:paraId="16EDD7BF"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Գործադիր մարմնի ղեկավարի անունը և ազգանունը</w:t>
            </w:r>
          </w:p>
        </w:tc>
        <w:tc>
          <w:tcPr>
            <w:tcW w:w="6180" w:type="dxa"/>
            <w:vAlign w:val="center"/>
          </w:tcPr>
          <w:p w14:paraId="3D7A6F70" w14:textId="77777777" w:rsidR="00CE11B7" w:rsidRPr="00CA7F0B" w:rsidRDefault="00CE11B7" w:rsidP="00973CEB">
            <w:pPr>
              <w:rPr>
                <w:rFonts w:ascii="GHEA Grapalat" w:eastAsia="GHEA Grapalat" w:hAnsi="GHEA Grapalat" w:cs="GHEA Grapalat"/>
                <w:sz w:val="20"/>
              </w:rPr>
            </w:pPr>
          </w:p>
        </w:tc>
      </w:tr>
    </w:tbl>
    <w:p w14:paraId="52BAA819"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69FB73A3" w14:textId="77777777" w:rsidTr="00FE2E36">
        <w:trPr>
          <w:trHeight w:val="20"/>
        </w:trPr>
        <w:tc>
          <w:tcPr>
            <w:tcW w:w="2835" w:type="dxa"/>
            <w:vMerge w:val="restart"/>
            <w:shd w:val="clear" w:color="auto" w:fill="D9E2F3"/>
            <w:vAlign w:val="center"/>
          </w:tcPr>
          <w:p w14:paraId="5DCF9D2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CA7F0B" w:rsidRDefault="00CE11B7" w:rsidP="00973CEB">
            <w:pPr>
              <w:rPr>
                <w:rFonts w:ascii="GHEA Grapalat" w:eastAsia="GHEA Grapalat" w:hAnsi="GHEA Grapalat" w:cs="GHEA Grapalat"/>
                <w:sz w:val="20"/>
              </w:rPr>
            </w:pPr>
          </w:p>
        </w:tc>
      </w:tr>
      <w:tr w:rsidR="00CE11B7" w:rsidRPr="00CA7F0B" w14:paraId="5AE7FA87" w14:textId="77777777" w:rsidTr="00FE2E36">
        <w:trPr>
          <w:trHeight w:val="20"/>
        </w:trPr>
        <w:tc>
          <w:tcPr>
            <w:tcW w:w="2835" w:type="dxa"/>
            <w:vMerge/>
            <w:shd w:val="clear" w:color="auto" w:fill="D9E2F3"/>
            <w:vAlign w:val="center"/>
          </w:tcPr>
          <w:p w14:paraId="6E901612"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14:paraId="28AB9E63" w14:textId="77777777" w:rsidR="00CE11B7" w:rsidRPr="00CA7F0B" w:rsidRDefault="00CE11B7" w:rsidP="00973CEB">
            <w:pPr>
              <w:rPr>
                <w:rFonts w:ascii="GHEA Grapalat" w:eastAsia="GHEA Grapalat" w:hAnsi="GHEA Grapalat" w:cs="GHEA Grapalat"/>
                <w:sz w:val="20"/>
              </w:rPr>
            </w:pPr>
          </w:p>
        </w:tc>
      </w:tr>
      <w:tr w:rsidR="00CE11B7" w:rsidRPr="00CA7F0B" w14:paraId="5E068ED1" w14:textId="77777777" w:rsidTr="00FE2E36">
        <w:trPr>
          <w:trHeight w:val="20"/>
        </w:trPr>
        <w:tc>
          <w:tcPr>
            <w:tcW w:w="2835" w:type="dxa"/>
            <w:vMerge/>
            <w:shd w:val="clear" w:color="auto" w:fill="D9E2F3"/>
            <w:vAlign w:val="center"/>
          </w:tcPr>
          <w:p w14:paraId="10830096"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14:paraId="0CBA316B" w14:textId="77777777" w:rsidR="00CE11B7" w:rsidRPr="00CA7F0B" w:rsidRDefault="00CE11B7" w:rsidP="00973CEB">
            <w:pPr>
              <w:rPr>
                <w:rFonts w:ascii="GHEA Grapalat" w:eastAsia="GHEA Grapalat" w:hAnsi="GHEA Grapalat" w:cs="GHEA Grapalat"/>
                <w:sz w:val="20"/>
              </w:rPr>
            </w:pPr>
          </w:p>
        </w:tc>
      </w:tr>
      <w:tr w:rsidR="00CE11B7" w:rsidRPr="00CA7F0B" w14:paraId="18B95125" w14:textId="77777777" w:rsidTr="00FE2E36">
        <w:trPr>
          <w:trHeight w:val="20"/>
        </w:trPr>
        <w:tc>
          <w:tcPr>
            <w:tcW w:w="2835" w:type="dxa"/>
            <w:vMerge/>
            <w:shd w:val="clear" w:color="auto" w:fill="D9E2F3"/>
            <w:vAlign w:val="center"/>
          </w:tcPr>
          <w:p w14:paraId="3CA1C390"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14:paraId="24D84AC6" w14:textId="77777777" w:rsidR="00CE11B7" w:rsidRPr="00CA7F0B" w:rsidRDefault="00CE11B7" w:rsidP="00973CEB">
            <w:pPr>
              <w:rPr>
                <w:rFonts w:ascii="GHEA Grapalat" w:eastAsia="GHEA Grapalat" w:hAnsi="GHEA Grapalat" w:cs="GHEA Grapalat"/>
                <w:sz w:val="20"/>
              </w:rPr>
            </w:pPr>
          </w:p>
        </w:tc>
      </w:tr>
      <w:tr w:rsidR="00CE11B7" w:rsidRPr="00CA7F0B" w14:paraId="0A368D37" w14:textId="77777777" w:rsidTr="00FE2E36">
        <w:trPr>
          <w:trHeight w:val="20"/>
        </w:trPr>
        <w:tc>
          <w:tcPr>
            <w:tcW w:w="2835" w:type="dxa"/>
            <w:vMerge/>
            <w:shd w:val="clear" w:color="auto" w:fill="D9E2F3"/>
            <w:vAlign w:val="center"/>
          </w:tcPr>
          <w:p w14:paraId="186AA94C"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p>
        </w:tc>
        <w:tc>
          <w:tcPr>
            <w:tcW w:w="6180" w:type="dxa"/>
          </w:tcPr>
          <w:p w14:paraId="4EED8C92" w14:textId="77777777" w:rsidR="00CE11B7" w:rsidRPr="00CA7F0B" w:rsidRDefault="00CE11B7" w:rsidP="00973CEB">
            <w:pPr>
              <w:rPr>
                <w:rFonts w:ascii="GHEA Grapalat" w:eastAsia="GHEA Grapalat" w:hAnsi="GHEA Grapalat" w:cs="GHEA Grapalat"/>
                <w:sz w:val="20"/>
              </w:rPr>
            </w:pPr>
          </w:p>
        </w:tc>
      </w:tr>
    </w:tbl>
    <w:p w14:paraId="69D43817" w14:textId="77777777" w:rsidR="00CE11B7" w:rsidRPr="00CA7F0B" w:rsidRDefault="00CE11B7" w:rsidP="008678E4">
      <w:pPr>
        <w:numPr>
          <w:ilvl w:val="1"/>
          <w:numId w:val="3"/>
        </w:numPr>
        <w:pBdr>
          <w:top w:val="nil"/>
          <w:left w:val="nil"/>
          <w:bottom w:val="nil"/>
          <w:right w:val="nil"/>
          <w:between w:val="nil"/>
        </w:pBdr>
        <w:ind w:left="788" w:hanging="431"/>
        <w:rPr>
          <w:rFonts w:ascii="GHEA Grapalat" w:eastAsia="GHEA Grapalat" w:hAnsi="GHEA Grapalat" w:cs="GHEA Grapalat"/>
          <w:i/>
          <w:sz w:val="20"/>
        </w:rPr>
      </w:pPr>
      <w:r w:rsidRPr="00CA7F0B">
        <w:rPr>
          <w:rFonts w:ascii="GHEA Grapalat" w:eastAsia="GHEA Grapalat" w:hAnsi="GHEA Grapalat" w:cs="GHEA Grapalat"/>
          <w:i/>
          <w:sz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CA7F0B" w14:paraId="7B2D7CC9" w14:textId="77777777" w:rsidTr="00F121A0">
        <w:tc>
          <w:tcPr>
            <w:tcW w:w="2835" w:type="dxa"/>
            <w:shd w:val="clear" w:color="auto" w:fill="D9E2F3"/>
            <w:vAlign w:val="center"/>
          </w:tcPr>
          <w:p w14:paraId="0D78C4A4"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Ֆոնդային բորսայի անվանումը</w:t>
            </w:r>
          </w:p>
        </w:tc>
        <w:tc>
          <w:tcPr>
            <w:tcW w:w="6180" w:type="dxa"/>
            <w:vAlign w:val="center"/>
          </w:tcPr>
          <w:p w14:paraId="6D1C8BD6" w14:textId="77777777" w:rsidR="00CE11B7" w:rsidRPr="00CA7F0B" w:rsidRDefault="00CE11B7" w:rsidP="00973CEB">
            <w:pPr>
              <w:rPr>
                <w:rFonts w:ascii="GHEA Grapalat" w:eastAsia="GHEA Grapalat" w:hAnsi="GHEA Grapalat" w:cs="GHEA Grapalat"/>
                <w:sz w:val="20"/>
              </w:rPr>
            </w:pPr>
          </w:p>
        </w:tc>
      </w:tr>
      <w:tr w:rsidR="00CE11B7" w:rsidRPr="00CA7F0B" w14:paraId="0C238D70" w14:textId="77777777" w:rsidTr="00F121A0">
        <w:tc>
          <w:tcPr>
            <w:tcW w:w="2835" w:type="dxa"/>
            <w:shd w:val="clear" w:color="auto" w:fill="D9E2F3"/>
            <w:vAlign w:val="center"/>
          </w:tcPr>
          <w:p w14:paraId="1B192887" w14:textId="77777777" w:rsidR="00CE11B7" w:rsidRPr="00CA7F0B" w:rsidRDefault="00CE11B7" w:rsidP="008678E4">
            <w:pPr>
              <w:numPr>
                <w:ilvl w:val="2"/>
                <w:numId w:val="3"/>
              </w:numPr>
              <w:pBdr>
                <w:top w:val="nil"/>
                <w:left w:val="nil"/>
                <w:bottom w:val="nil"/>
                <w:right w:val="nil"/>
                <w:between w:val="nil"/>
              </w:pBdr>
              <w:ind w:left="0" w:firstLine="0"/>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Հղումը բորսայում առկա փաստաթղթերին</w:t>
            </w:r>
          </w:p>
        </w:tc>
        <w:tc>
          <w:tcPr>
            <w:tcW w:w="6180" w:type="dxa"/>
            <w:vAlign w:val="center"/>
          </w:tcPr>
          <w:p w14:paraId="2F34801C" w14:textId="77777777" w:rsidR="00CE11B7" w:rsidRPr="00CA7F0B" w:rsidRDefault="00CE11B7" w:rsidP="00973CEB">
            <w:pPr>
              <w:rPr>
                <w:rFonts w:ascii="GHEA Grapalat" w:eastAsia="GHEA Grapalat" w:hAnsi="GHEA Grapalat" w:cs="GHEA Grapalat"/>
                <w:sz w:val="20"/>
              </w:rPr>
            </w:pPr>
          </w:p>
        </w:tc>
      </w:tr>
    </w:tbl>
    <w:p w14:paraId="4AF5BE4E" w14:textId="6C96B6F1" w:rsidR="00CE11B7" w:rsidRPr="00CA7F0B" w:rsidRDefault="00CE11B7" w:rsidP="00973CEB">
      <w:pPr>
        <w:pBdr>
          <w:top w:val="nil"/>
          <w:left w:val="nil"/>
          <w:bottom w:val="nil"/>
          <w:right w:val="nil"/>
          <w:between w:val="nil"/>
        </w:pBdr>
        <w:rPr>
          <w:rFonts w:ascii="GHEA Grapalat" w:eastAsia="GHEA Grapalat" w:hAnsi="GHEA Grapalat" w:cs="GHEA Grapalat"/>
          <w:i/>
          <w:sz w:val="20"/>
        </w:rPr>
      </w:pPr>
    </w:p>
    <w:p w14:paraId="50928E27" w14:textId="77777777" w:rsidR="00CE11B7" w:rsidRPr="00CA7F0B" w:rsidRDefault="00CE11B7" w:rsidP="008678E4">
      <w:pPr>
        <w:numPr>
          <w:ilvl w:val="0"/>
          <w:numId w:val="3"/>
        </w:numPr>
        <w:pBdr>
          <w:top w:val="nil"/>
          <w:left w:val="nil"/>
          <w:bottom w:val="nil"/>
          <w:right w:val="nil"/>
          <w:between w:val="nil"/>
        </w:pBdr>
        <w:rPr>
          <w:rFonts w:ascii="GHEA Grapalat" w:eastAsia="GHEA Grapalat" w:hAnsi="GHEA Grapalat" w:cs="GHEA Grapalat"/>
          <w:b/>
          <w:color w:val="000000"/>
          <w:sz w:val="20"/>
        </w:rPr>
      </w:pPr>
      <w:r w:rsidRPr="00CA7F0B">
        <w:rPr>
          <w:rFonts w:ascii="GHEA Grapalat" w:eastAsia="GHEA Grapalat" w:hAnsi="GHEA Grapalat" w:cs="GHEA Grapalat"/>
          <w:b/>
          <w:color w:val="000000"/>
          <w:sz w:val="20"/>
        </w:rPr>
        <w:t>Լրացուցիչ նշումներ</w:t>
      </w:r>
    </w:p>
    <w:p w14:paraId="21644383" w14:textId="77777777" w:rsidR="00CE11B7" w:rsidRPr="00CA7F0B" w:rsidRDefault="00CE11B7" w:rsidP="00973CEB">
      <w:pPr>
        <w:pBdr>
          <w:top w:val="nil"/>
          <w:left w:val="nil"/>
          <w:bottom w:val="nil"/>
          <w:right w:val="nil"/>
          <w:between w:val="nil"/>
        </w:pBdr>
        <w:rPr>
          <w:rFonts w:ascii="GHEA Grapalat" w:eastAsia="GHEA Grapalat" w:hAnsi="GHEA Grapalat" w:cs="GHEA Grapalat"/>
          <w:b/>
          <w:color w:val="000000"/>
          <w:sz w:val="20"/>
        </w:rPr>
      </w:pPr>
    </w:p>
    <w:tbl>
      <w:tblPr>
        <w:tblW w:w="0" w:type="auto"/>
        <w:tblLayout w:type="fixed"/>
        <w:tblLook w:val="04A0" w:firstRow="1" w:lastRow="0" w:firstColumn="1" w:lastColumn="0" w:noHBand="0" w:noVBand="1"/>
      </w:tblPr>
      <w:tblGrid>
        <w:gridCol w:w="9016"/>
      </w:tblGrid>
      <w:tr w:rsidR="00CE11B7" w:rsidRPr="00CA7F0B" w14:paraId="01B7BF02" w14:textId="77777777" w:rsidTr="00FE2E36">
        <w:trPr>
          <w:trHeight w:val="20"/>
        </w:trPr>
        <w:tc>
          <w:tcPr>
            <w:tcW w:w="9016" w:type="dxa"/>
            <w:shd w:val="clear" w:color="auto" w:fill="DBE5F1" w:themeFill="accent1" w:themeFillTint="33"/>
          </w:tcPr>
          <w:p w14:paraId="1E7ECE29" w14:textId="77777777" w:rsidR="00CE11B7" w:rsidRPr="00CA7F0B" w:rsidRDefault="00CE11B7" w:rsidP="00973CEB">
            <w:pPr>
              <w:rPr>
                <w:rFonts w:ascii="GHEA Grapalat" w:eastAsia="GHEA Grapalat" w:hAnsi="GHEA Grapalat" w:cs="GHEA Grapalat"/>
                <w:i/>
                <w:color w:val="000000"/>
                <w:sz w:val="20"/>
              </w:rPr>
            </w:pPr>
            <w:r w:rsidRPr="00CA7F0B">
              <w:rPr>
                <w:rFonts w:ascii="GHEA Grapalat" w:eastAsia="GHEA Grapalat" w:hAnsi="GHEA Grapalat" w:cs="GHEA Grapalat"/>
                <w:i/>
                <w:color w:val="000000"/>
                <w:sz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CA7F0B" w14:paraId="5FB96C31" w14:textId="77777777" w:rsidTr="00FE2E36">
        <w:trPr>
          <w:trHeight w:val="20"/>
        </w:trPr>
        <w:tc>
          <w:tcPr>
            <w:tcW w:w="9016" w:type="dxa"/>
          </w:tcPr>
          <w:p w14:paraId="0127677A" w14:textId="77777777" w:rsidR="00CE11B7" w:rsidRPr="00CA7F0B" w:rsidRDefault="00CE11B7" w:rsidP="00973CEB">
            <w:pPr>
              <w:rPr>
                <w:rFonts w:ascii="GHEA Grapalat" w:eastAsia="GHEA Grapalat" w:hAnsi="GHEA Grapalat" w:cs="GHEA Grapalat"/>
                <w:b/>
                <w:color w:val="000000"/>
                <w:sz w:val="20"/>
              </w:rPr>
            </w:pPr>
          </w:p>
        </w:tc>
      </w:tr>
    </w:tbl>
    <w:p w14:paraId="67787F77" w14:textId="77777777" w:rsidR="00CE11B7" w:rsidRPr="00CA7F0B" w:rsidRDefault="00CE11B7" w:rsidP="00973CEB">
      <w:pPr>
        <w:pBdr>
          <w:top w:val="nil"/>
          <w:left w:val="nil"/>
          <w:bottom w:val="nil"/>
          <w:right w:val="nil"/>
          <w:between w:val="nil"/>
        </w:pBdr>
        <w:rPr>
          <w:rFonts w:ascii="GHEA Grapalat" w:eastAsia="GHEA Grapalat" w:hAnsi="GHEA Grapalat" w:cs="GHEA Grapalat"/>
          <w:b/>
          <w:color w:val="000000"/>
          <w:sz w:val="20"/>
        </w:rPr>
      </w:pPr>
    </w:p>
    <w:p w14:paraId="14BEE601" w14:textId="77777777" w:rsidR="00CE11B7" w:rsidRPr="00CA7F0B" w:rsidRDefault="00CE11B7" w:rsidP="00973CEB">
      <w:pPr>
        <w:pStyle w:val="BodyTextIndent3"/>
        <w:spacing w:line="240" w:lineRule="auto"/>
        <w:jc w:val="right"/>
        <w:rPr>
          <w:rFonts w:ascii="GHEA Grapalat" w:hAnsi="GHEA Grapalat" w:cs="Arial"/>
          <w:b/>
          <w:sz w:val="16"/>
        </w:rPr>
      </w:pPr>
    </w:p>
    <w:p w14:paraId="7A8A6BCF" w14:textId="77777777" w:rsidR="00CE11B7" w:rsidRPr="00CA7F0B" w:rsidRDefault="00CE11B7" w:rsidP="00973CEB">
      <w:pPr>
        <w:pStyle w:val="BodyTextIndent3"/>
        <w:spacing w:line="240" w:lineRule="auto"/>
        <w:ind w:firstLine="0"/>
        <w:jc w:val="left"/>
        <w:rPr>
          <w:rFonts w:ascii="GHEA Grapalat" w:hAnsi="GHEA Grapalat"/>
          <w:i/>
          <w:sz w:val="12"/>
          <w:szCs w:val="16"/>
          <w:lang w:val="hy-AM"/>
        </w:rPr>
      </w:pPr>
    </w:p>
    <w:p w14:paraId="2B56CDED" w14:textId="77777777" w:rsidR="00CE11B7" w:rsidRPr="00CA7F0B" w:rsidRDefault="00CE11B7" w:rsidP="00973CEB">
      <w:pPr>
        <w:pStyle w:val="BodyTextIndent3"/>
        <w:spacing w:line="240" w:lineRule="auto"/>
        <w:ind w:firstLine="0"/>
        <w:jc w:val="left"/>
        <w:rPr>
          <w:rFonts w:ascii="GHEA Grapalat" w:hAnsi="GHEA Grapalat"/>
          <w:i/>
          <w:sz w:val="12"/>
          <w:szCs w:val="16"/>
          <w:lang w:val="hy-AM"/>
        </w:rPr>
      </w:pPr>
    </w:p>
    <w:p w14:paraId="3C26BBF7" w14:textId="77777777" w:rsidR="00CE11B7" w:rsidRPr="00CA7F0B" w:rsidRDefault="00CE11B7" w:rsidP="00973CEB">
      <w:pPr>
        <w:pStyle w:val="BodyTextIndent3"/>
        <w:spacing w:line="240" w:lineRule="auto"/>
        <w:ind w:firstLine="0"/>
        <w:jc w:val="left"/>
        <w:rPr>
          <w:rFonts w:ascii="GHEA Grapalat" w:hAnsi="GHEA Grapalat"/>
          <w:i/>
          <w:sz w:val="12"/>
          <w:szCs w:val="16"/>
          <w:lang w:val="hy-AM"/>
        </w:rPr>
      </w:pPr>
    </w:p>
    <w:p w14:paraId="3505B56B" w14:textId="77777777" w:rsidR="00CE11B7" w:rsidRPr="00CA7F0B" w:rsidRDefault="00CE11B7" w:rsidP="00973CEB">
      <w:pPr>
        <w:pStyle w:val="BodyTextIndent3"/>
        <w:spacing w:line="240" w:lineRule="auto"/>
        <w:ind w:firstLine="0"/>
        <w:jc w:val="left"/>
        <w:rPr>
          <w:rFonts w:ascii="GHEA Grapalat" w:hAnsi="GHEA Grapalat"/>
          <w:i/>
          <w:sz w:val="12"/>
          <w:szCs w:val="16"/>
          <w:lang w:val="hy-AM"/>
        </w:rPr>
      </w:pPr>
    </w:p>
    <w:p w14:paraId="370D96AC" w14:textId="77777777" w:rsidR="00CE11B7" w:rsidRPr="00CA7F0B" w:rsidRDefault="00CE11B7" w:rsidP="00973CEB">
      <w:pPr>
        <w:pStyle w:val="BodyTextIndent3"/>
        <w:spacing w:line="240" w:lineRule="auto"/>
        <w:ind w:firstLine="0"/>
        <w:jc w:val="left"/>
        <w:rPr>
          <w:rFonts w:ascii="GHEA Grapalat" w:hAnsi="GHEA Grapalat"/>
          <w:b/>
          <w:sz w:val="16"/>
          <w:lang w:val="hy-AM"/>
        </w:rPr>
      </w:pPr>
    </w:p>
    <w:p w14:paraId="1F5A254B" w14:textId="77777777" w:rsidR="00CE11B7" w:rsidRPr="00CA7F0B" w:rsidRDefault="00CE11B7" w:rsidP="00973CEB">
      <w:pPr>
        <w:pStyle w:val="BodyTextIndent3"/>
        <w:spacing w:line="240" w:lineRule="auto"/>
        <w:ind w:firstLine="0"/>
        <w:jc w:val="left"/>
        <w:rPr>
          <w:rFonts w:ascii="GHEA Grapalat" w:hAnsi="GHEA Grapalat"/>
          <w:b/>
          <w:sz w:val="16"/>
          <w:lang w:val="hy-AM"/>
        </w:rPr>
      </w:pPr>
    </w:p>
    <w:p w14:paraId="60557BCC" w14:textId="77777777" w:rsidR="00CE11B7" w:rsidRPr="00CA7F0B" w:rsidRDefault="00CE11B7" w:rsidP="00973CEB">
      <w:pPr>
        <w:pStyle w:val="BodyTextIndent3"/>
        <w:spacing w:line="240" w:lineRule="auto"/>
        <w:ind w:firstLine="0"/>
        <w:jc w:val="left"/>
        <w:rPr>
          <w:rFonts w:ascii="GHEA Grapalat" w:hAnsi="GHEA Grapalat"/>
          <w:b/>
          <w:sz w:val="16"/>
          <w:lang w:val="hy-AM"/>
        </w:rPr>
      </w:pPr>
    </w:p>
    <w:p w14:paraId="4A7B1AE0" w14:textId="77777777" w:rsidR="00CE11B7" w:rsidRPr="00CA7F0B" w:rsidRDefault="00CE11B7" w:rsidP="00973CEB">
      <w:pPr>
        <w:pStyle w:val="BodyTextIndent3"/>
        <w:spacing w:line="240" w:lineRule="auto"/>
        <w:ind w:firstLine="0"/>
        <w:jc w:val="left"/>
        <w:rPr>
          <w:rFonts w:ascii="GHEA Grapalat" w:hAnsi="GHEA Grapalat"/>
          <w:b/>
          <w:sz w:val="16"/>
          <w:lang w:val="hy-AM"/>
        </w:rPr>
      </w:pPr>
    </w:p>
    <w:p w14:paraId="6FC2CE13" w14:textId="77777777" w:rsidR="00CE11B7" w:rsidRDefault="00CE11B7" w:rsidP="00973CEB">
      <w:pPr>
        <w:jc w:val="center"/>
        <w:rPr>
          <w:rFonts w:ascii="GHEA Grapalat" w:eastAsia="GHEA Grapalat" w:hAnsi="GHEA Grapalat" w:cs="GHEA Grapalat"/>
          <w:b/>
          <w:sz w:val="20"/>
          <w:lang w:val="hy-AM"/>
        </w:rPr>
      </w:pPr>
    </w:p>
    <w:p w14:paraId="6CF53B4D" w14:textId="77777777" w:rsidR="00FE2E36" w:rsidRDefault="00FE2E36" w:rsidP="00973CEB">
      <w:pPr>
        <w:jc w:val="center"/>
        <w:rPr>
          <w:rFonts w:ascii="GHEA Grapalat" w:eastAsia="GHEA Grapalat" w:hAnsi="GHEA Grapalat" w:cs="GHEA Grapalat"/>
          <w:b/>
          <w:sz w:val="20"/>
          <w:lang w:val="hy-AM"/>
        </w:rPr>
      </w:pPr>
    </w:p>
    <w:p w14:paraId="16F0EDA4" w14:textId="77777777" w:rsidR="00FE2E36" w:rsidRDefault="00FE2E36" w:rsidP="00973CEB">
      <w:pPr>
        <w:jc w:val="center"/>
        <w:rPr>
          <w:rFonts w:ascii="GHEA Grapalat" w:eastAsia="GHEA Grapalat" w:hAnsi="GHEA Grapalat" w:cs="GHEA Grapalat"/>
          <w:b/>
          <w:sz w:val="20"/>
          <w:lang w:val="hy-AM"/>
        </w:rPr>
      </w:pPr>
    </w:p>
    <w:p w14:paraId="33D95903" w14:textId="77777777" w:rsidR="00FE2E36" w:rsidRDefault="00FE2E36" w:rsidP="00973CEB">
      <w:pPr>
        <w:jc w:val="center"/>
        <w:rPr>
          <w:rFonts w:ascii="GHEA Grapalat" w:eastAsia="GHEA Grapalat" w:hAnsi="GHEA Grapalat" w:cs="GHEA Grapalat"/>
          <w:b/>
          <w:sz w:val="20"/>
          <w:lang w:val="hy-AM"/>
        </w:rPr>
      </w:pPr>
    </w:p>
    <w:p w14:paraId="343896EA" w14:textId="77777777" w:rsidR="00FE2E36" w:rsidRDefault="00FE2E36" w:rsidP="00973CEB">
      <w:pPr>
        <w:jc w:val="center"/>
        <w:rPr>
          <w:rFonts w:ascii="GHEA Grapalat" w:eastAsia="GHEA Grapalat" w:hAnsi="GHEA Grapalat" w:cs="GHEA Grapalat"/>
          <w:b/>
          <w:sz w:val="20"/>
          <w:lang w:val="hy-AM"/>
        </w:rPr>
      </w:pPr>
    </w:p>
    <w:p w14:paraId="7A026C24" w14:textId="77777777" w:rsidR="00FE2E36" w:rsidRDefault="00FE2E36" w:rsidP="00973CEB">
      <w:pPr>
        <w:jc w:val="center"/>
        <w:rPr>
          <w:rFonts w:ascii="GHEA Grapalat" w:eastAsia="GHEA Grapalat" w:hAnsi="GHEA Grapalat" w:cs="GHEA Grapalat"/>
          <w:b/>
          <w:sz w:val="20"/>
          <w:lang w:val="hy-AM"/>
        </w:rPr>
      </w:pPr>
    </w:p>
    <w:p w14:paraId="49FB98D0" w14:textId="77777777" w:rsidR="00FE2E36" w:rsidRDefault="00FE2E36" w:rsidP="00973CEB">
      <w:pPr>
        <w:jc w:val="center"/>
        <w:rPr>
          <w:rFonts w:ascii="GHEA Grapalat" w:eastAsia="GHEA Grapalat" w:hAnsi="GHEA Grapalat" w:cs="GHEA Grapalat"/>
          <w:b/>
          <w:sz w:val="20"/>
          <w:lang w:val="hy-AM"/>
        </w:rPr>
      </w:pPr>
    </w:p>
    <w:p w14:paraId="54224797" w14:textId="77777777" w:rsidR="00FE2E36" w:rsidRPr="00FE2E36" w:rsidRDefault="00FE2E36" w:rsidP="00973CEB">
      <w:pPr>
        <w:jc w:val="center"/>
        <w:rPr>
          <w:rFonts w:ascii="GHEA Grapalat" w:eastAsia="GHEA Grapalat" w:hAnsi="GHEA Grapalat" w:cs="GHEA Grapalat"/>
          <w:b/>
          <w:sz w:val="20"/>
          <w:lang w:val="hy-AM"/>
        </w:rPr>
      </w:pPr>
    </w:p>
    <w:p w14:paraId="1F68B2C7" w14:textId="77777777" w:rsidR="00CE11B7" w:rsidRPr="00CA7F0B" w:rsidRDefault="00CE11B7" w:rsidP="00973CEB">
      <w:pPr>
        <w:jc w:val="center"/>
        <w:rPr>
          <w:rFonts w:ascii="GHEA Grapalat" w:eastAsia="GHEA Grapalat" w:hAnsi="GHEA Grapalat" w:cs="GHEA Grapalat"/>
          <w:b/>
          <w:sz w:val="20"/>
        </w:rPr>
      </w:pPr>
    </w:p>
    <w:p w14:paraId="0E9F4A26" w14:textId="77777777" w:rsidR="00CE11B7" w:rsidRPr="00CA7F0B" w:rsidRDefault="00CE11B7" w:rsidP="00973CEB">
      <w:pPr>
        <w:jc w:val="center"/>
        <w:rPr>
          <w:rFonts w:ascii="GHEA Grapalat" w:eastAsia="GHEA Grapalat" w:hAnsi="GHEA Grapalat" w:cs="GHEA Grapalat"/>
          <w:b/>
          <w:sz w:val="20"/>
        </w:rPr>
      </w:pPr>
      <w:r w:rsidRPr="00CA7F0B">
        <w:rPr>
          <w:rFonts w:ascii="GHEA Grapalat" w:eastAsia="GHEA Grapalat" w:hAnsi="GHEA Grapalat" w:cs="GHEA Grapalat"/>
          <w:b/>
          <w:sz w:val="20"/>
        </w:rPr>
        <w:lastRenderedPageBreak/>
        <w:t>I. Հայտարարագրի լրացման կարգը</w:t>
      </w:r>
    </w:p>
    <w:p w14:paraId="0FEC3CB8" w14:textId="77777777" w:rsidR="00CE11B7" w:rsidRPr="00CA7F0B" w:rsidRDefault="00CE11B7" w:rsidP="00973CEB">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A7F0B">
        <w:rPr>
          <w:rFonts w:ascii="Cambria Math" w:eastAsia="GHEA Grapalat" w:hAnsi="Cambria Math" w:cs="GHEA Grapalat"/>
          <w:color w:val="000000"/>
          <w:sz w:val="20"/>
        </w:rPr>
        <w:t>․</w:t>
      </w:r>
    </w:p>
    <w:p w14:paraId="20E859D3"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CA7F0B" w:rsidRDefault="00CE11B7" w:rsidP="008678E4">
      <w:pPr>
        <w:numPr>
          <w:ilvl w:val="1"/>
          <w:numId w:val="4"/>
        </w:numP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CA7F0B">
        <w:rPr>
          <w:rFonts w:ascii="GHEA Grapalat" w:eastAsia="GHEA Grapalat" w:hAnsi="GHEA Grapalat" w:cs="GHEA Grapalat"/>
          <w:sz w:val="20"/>
          <w:lang w:val="hy-AM"/>
        </w:rPr>
        <w:t xml:space="preserve">սույն ընթացակարգի </w:t>
      </w:r>
      <w:r w:rsidRPr="00CA7F0B">
        <w:rPr>
          <w:rFonts w:ascii="GHEA Grapalat" w:eastAsia="GHEA Grapalat" w:hAnsi="GHEA Grapalat" w:cs="GHEA Grapalat"/>
          <w:sz w:val="20"/>
        </w:rPr>
        <w:t>հայտում ներառվող փաստաթղթերը.</w:t>
      </w:r>
    </w:p>
    <w:p w14:paraId="5751D973" w14:textId="77777777" w:rsidR="00CE11B7" w:rsidRPr="00CA7F0B" w:rsidRDefault="00CE11B7" w:rsidP="008678E4">
      <w:pPr>
        <w:numPr>
          <w:ilvl w:val="1"/>
          <w:numId w:val="4"/>
        </w:numP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Հայտարարագրի</w:t>
      </w:r>
      <w:r w:rsidRPr="00CA7F0B">
        <w:rPr>
          <w:rFonts w:ascii="GHEA Grapalat" w:eastAsia="GHEA Grapalat" w:hAnsi="GHEA Grapalat" w:cs="GHEA Grapalat"/>
          <w:color w:val="000000"/>
          <w:sz w:val="20"/>
        </w:rPr>
        <w:t xml:space="preserve"> 2-րդ բաժինը (Բաժնետոմսերի ցուցակման տվյալները)</w:t>
      </w:r>
      <w:r w:rsidRPr="00CA7F0B">
        <w:rPr>
          <w:rFonts w:ascii="GHEA Grapalat" w:eastAsia="GHEA Grapalat" w:hAnsi="GHEA Grapalat" w:cs="GHEA Grapalat"/>
          <w:b/>
          <w:color w:val="000000"/>
          <w:sz w:val="20"/>
        </w:rPr>
        <w:t xml:space="preserve"> </w:t>
      </w:r>
      <w:r w:rsidRPr="00CA7F0B">
        <w:rPr>
          <w:rFonts w:ascii="GHEA Grapalat" w:eastAsia="GHEA Grapalat" w:hAnsi="GHEA Grapalat" w:cs="GHEA Grapalat"/>
          <w:color w:val="000000"/>
          <w:sz w:val="20"/>
        </w:rPr>
        <w:t>լրացվում է, եթե Կազմակերպության կամ Կազմակերպություն</w:t>
      </w:r>
      <w:r w:rsidRPr="00CA7F0B">
        <w:rPr>
          <w:rFonts w:ascii="GHEA Grapalat" w:eastAsia="GHEA Grapalat" w:hAnsi="GHEA Grapalat" w:cs="GHEA Grapalat"/>
          <w:sz w:val="20"/>
        </w:rPr>
        <w:t xml:space="preserve">ն </w:t>
      </w:r>
      <w:r w:rsidRPr="00CA7F0B">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A7F0B">
        <w:rPr>
          <w:rFonts w:ascii="GHEA Grapalat" w:eastAsia="GHEA Grapalat" w:hAnsi="GHEA Grapalat" w:cs="GHEA Grapalat"/>
          <w:sz w:val="20"/>
        </w:rPr>
        <w:t>այս</w:t>
      </w:r>
      <w:r w:rsidRPr="00CA7F0B">
        <w:rPr>
          <w:rFonts w:ascii="GHEA Grapalat" w:eastAsia="GHEA Grapalat" w:hAnsi="GHEA Grapalat" w:cs="GHEA Grapalat"/>
          <w:color w:val="000000"/>
          <w:sz w:val="20"/>
        </w:rPr>
        <w:t xml:space="preserve"> բաժինը լրացվում է Կազմակերպության կամ </w:t>
      </w:r>
      <w:r w:rsidRPr="00CA7F0B">
        <w:rPr>
          <w:rFonts w:ascii="GHEA Grapalat" w:eastAsia="GHEA Grapalat" w:hAnsi="GHEA Grapalat" w:cs="GHEA Grapalat"/>
          <w:sz w:val="20"/>
        </w:rPr>
        <w:t>Կազմակերպությունն</w:t>
      </w:r>
      <w:r w:rsidRPr="00CA7F0B">
        <w:rPr>
          <w:rFonts w:ascii="GHEA Grapalat" w:eastAsia="GHEA Grapalat" w:hAnsi="GHEA Grapalat" w:cs="GHEA Grapalat"/>
          <w:color w:val="000000"/>
          <w:sz w:val="20"/>
        </w:rPr>
        <w:t xml:space="preserve"> ամբողջությամբ վերահսկող այլ իրավաբանական անձի համար։ </w:t>
      </w:r>
      <w:r w:rsidRPr="00CA7F0B">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A7F0B">
        <w:rPr>
          <w:rFonts w:ascii="GHEA Grapalat" w:eastAsia="GHEA Grapalat" w:hAnsi="GHEA Grapalat" w:cs="GHEA Grapalat"/>
          <w:color w:val="000000"/>
          <w:sz w:val="20"/>
        </w:rPr>
        <w:t>Այս բաժնում ենթաբաժինները լրացվում են հետևյալ կանոններով</w:t>
      </w:r>
      <w:r w:rsidRPr="00CA7F0B">
        <w:rPr>
          <w:rFonts w:ascii="Cambria Math" w:eastAsia="GHEA Grapalat" w:hAnsi="Cambria Math" w:cs="GHEA Grapalat"/>
          <w:color w:val="000000"/>
          <w:sz w:val="20"/>
        </w:rPr>
        <w:t>․</w:t>
      </w:r>
    </w:p>
    <w:p w14:paraId="66AF0027"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«Վերահսկողության մակարդակը» ենթաբաժինը լրացվում է, եթե հայտարարագրի 2</w:t>
      </w:r>
      <w:r w:rsidRPr="00CA7F0B">
        <w:rPr>
          <w:rFonts w:ascii="Cambria Math" w:eastAsia="Cambria Math" w:hAnsi="Cambria Math" w:cs="Cambria Math"/>
          <w:sz w:val="20"/>
        </w:rPr>
        <w:t>․</w:t>
      </w:r>
      <w:r w:rsidRPr="00CA7F0B">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CA7F0B">
        <w:rPr>
          <w:rFonts w:ascii="GHEA Grapalat" w:eastAsia="GHEA Grapalat" w:hAnsi="GHEA Grapalat" w:cs="GHEA Grapalat"/>
          <w:b/>
          <w:color w:val="000000"/>
          <w:sz w:val="20"/>
        </w:rPr>
        <w:t xml:space="preserve"> </w:t>
      </w:r>
      <w:r w:rsidRPr="00CA7F0B">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A7F0B">
        <w:rPr>
          <w:rFonts w:ascii="Cambria Math" w:eastAsia="GHEA Grapalat" w:hAnsi="Cambria Math" w:cs="GHEA Grapalat"/>
          <w:color w:val="000000"/>
          <w:sz w:val="20"/>
        </w:rPr>
        <w:t>․</w:t>
      </w:r>
    </w:p>
    <w:p w14:paraId="194785C2"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CA7F0B">
        <w:rPr>
          <w:rFonts w:ascii="GHEA Grapalat" w:eastAsia="GHEA Grapalat" w:hAnsi="GHEA Grapalat" w:cs="GHEA Grapalat"/>
          <w:sz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CA7F0B">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A7F0B">
        <w:rPr>
          <w:rFonts w:ascii="Cambria Math" w:eastAsia="GHEA Grapalat" w:hAnsi="Cambria Math" w:cs="GHEA Grapalat"/>
          <w:color w:val="000000"/>
          <w:sz w:val="20"/>
        </w:rPr>
        <w:t>․</w:t>
      </w:r>
    </w:p>
    <w:p w14:paraId="55D57077"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CA7F0B">
        <w:rPr>
          <w:rFonts w:ascii="GHEA Grapalat" w:eastAsia="GHEA Grapalat" w:hAnsi="GHEA Grapalat" w:cs="GHEA Grapalat"/>
          <w:sz w:val="20"/>
        </w:rPr>
        <w:t>)»</w:t>
      </w:r>
      <w:proofErr w:type="gramEnd"/>
      <w:r w:rsidRPr="00CA7F0B">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A7F0B">
        <w:rPr>
          <w:rFonts w:ascii="Cambria Math" w:eastAsia="GHEA Grapalat" w:hAnsi="Cambria Math" w:cs="GHEA Grapalat"/>
          <w:sz w:val="20"/>
        </w:rPr>
        <w:t>․</w:t>
      </w:r>
    </w:p>
    <w:p w14:paraId="6C5AB61E"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ա</w:t>
      </w:r>
      <w:r w:rsidRPr="00CA7F0B">
        <w:rPr>
          <w:rFonts w:ascii="Cambria Math" w:eastAsia="GHEA Grapalat" w:hAnsi="Cambria Math" w:cs="GHEA Grapalat"/>
          <w:sz w:val="20"/>
        </w:rPr>
        <w:t>․</w:t>
      </w:r>
      <w:r w:rsidRPr="00CA7F0B">
        <w:rPr>
          <w:rFonts w:ascii="GHEA Grapalat" w:eastAsia="GHEA Grapalat" w:hAnsi="GHEA Grapalat" w:cs="GHEA Grapalat"/>
          <w:sz w:val="20"/>
        </w:rPr>
        <w:t xml:space="preserve"> Այս ենթաբաժնի «</w:t>
      </w:r>
      <w:r w:rsidRPr="00CA7F0B">
        <w:rPr>
          <w:rFonts w:ascii="GHEA Grapalat" w:eastAsia="GHEA Grapalat" w:hAnsi="GHEA Grapalat" w:cs="GHEA Grapalat"/>
          <w:b/>
          <w:sz w:val="20"/>
        </w:rPr>
        <w:t>ա</w:t>
      </w:r>
      <w:r w:rsidRPr="00CA7F0B">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A7F0B">
        <w:rPr>
          <w:rFonts w:ascii="GHEA Grapalat" w:eastAsia="GHEA Grapalat" w:hAnsi="GHEA Grapalat" w:cs="GHEA Grapalat"/>
          <w:sz w:val="20"/>
        </w:rPr>
        <w:t>)։</w:t>
      </w:r>
      <w:proofErr w:type="gramEnd"/>
      <w:r w:rsidRPr="00CA7F0B">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CA7F0B">
        <w:rPr>
          <w:rFonts w:ascii="GHEA Grapalat" w:eastAsia="GHEA Grapalat" w:hAnsi="GHEA Grapalat" w:cs="GHEA Grapalat"/>
          <w:sz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բ</w:t>
      </w:r>
      <w:r w:rsidRPr="00CA7F0B">
        <w:rPr>
          <w:rFonts w:ascii="Cambria Math" w:eastAsia="GHEA Grapalat" w:hAnsi="Cambria Math" w:cs="GHEA Grapalat"/>
          <w:sz w:val="20"/>
        </w:rPr>
        <w:t>․</w:t>
      </w:r>
      <w:r w:rsidRPr="00CA7F0B">
        <w:rPr>
          <w:rFonts w:ascii="GHEA Grapalat" w:eastAsia="GHEA Grapalat" w:hAnsi="GHEA Grapalat" w:cs="GHEA Grapalat"/>
          <w:sz w:val="20"/>
        </w:rPr>
        <w:t xml:space="preserve"> Այս ենթաբաժնի «</w:t>
      </w:r>
      <w:r w:rsidRPr="00CA7F0B">
        <w:rPr>
          <w:rFonts w:ascii="GHEA Grapalat" w:eastAsia="GHEA Grapalat" w:hAnsi="GHEA Grapalat" w:cs="GHEA Grapalat"/>
          <w:b/>
          <w:sz w:val="20"/>
        </w:rPr>
        <w:t>բ</w:t>
      </w:r>
      <w:r w:rsidRPr="00CA7F0B">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գ</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գ</w:t>
      </w:r>
      <w:r w:rsidRPr="00CA7F0B">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1" w:name="_heading=h.gjdgxs" w:colFirst="0" w:colLast="0"/>
      <w:bookmarkEnd w:id="11"/>
      <w:r w:rsidRPr="00CA7F0B">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CA7F0B">
        <w:rPr>
          <w:rFonts w:ascii="GHEA Grapalat" w:eastAsia="GHEA Grapalat" w:hAnsi="GHEA Grapalat" w:cs="GHEA Grapalat"/>
          <w:sz w:val="20"/>
        </w:rPr>
        <w:t>)»</w:t>
      </w:r>
      <w:proofErr w:type="gramEnd"/>
      <w:r w:rsidRPr="00CA7F0B">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CA7F0B">
        <w:rPr>
          <w:rFonts w:ascii="GHEA Grapalat" w:eastAsia="GHEA Grapalat" w:hAnsi="GHEA Grapalat" w:cs="GHEA Grapalat"/>
          <w:sz w:val="20"/>
        </w:rPr>
        <w:lastRenderedPageBreak/>
        <w:t>նշումները կատարվում են սույն կարգի 4</w:t>
      </w:r>
      <w:r w:rsidRPr="00CA7F0B">
        <w:rPr>
          <w:rFonts w:ascii="Cambria Math" w:eastAsia="Cambria Math" w:hAnsi="Cambria Math" w:cs="Cambria Math"/>
          <w:sz w:val="20"/>
        </w:rPr>
        <w:t>․</w:t>
      </w:r>
      <w:r w:rsidRPr="00CA7F0B">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CA7F0B">
        <w:rPr>
          <w:rFonts w:ascii="Cambria Math" w:eastAsia="GHEA Grapalat" w:hAnsi="Cambria Math" w:cs="GHEA Grapalat"/>
          <w:sz w:val="20"/>
        </w:rPr>
        <w:t>․</w:t>
      </w:r>
    </w:p>
    <w:p w14:paraId="3C3613F3"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ա</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ա</w:t>
      </w:r>
      <w:r w:rsidRPr="00CA7F0B">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բ</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բ</w:t>
      </w:r>
      <w:r w:rsidRPr="00CA7F0B">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գ</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գ</w:t>
      </w:r>
      <w:r w:rsidRPr="00CA7F0B">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դ</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դ</w:t>
      </w:r>
      <w:r w:rsidRPr="00CA7F0B">
        <w:rPr>
          <w:rFonts w:ascii="GHEA Grapalat" w:eastAsia="GHEA Grapalat" w:hAnsi="GHEA Grapalat" w:cs="GHEA Grapalat"/>
          <w:sz w:val="20"/>
        </w:rPr>
        <w:t>»</w:t>
      </w:r>
      <w:r w:rsidRPr="00CA7F0B">
        <w:rPr>
          <w:rFonts w:ascii="GHEA Grapalat" w:eastAsia="GHEA Grapalat" w:hAnsi="GHEA Grapalat" w:cs="GHEA Grapalat"/>
          <w:b/>
          <w:sz w:val="20"/>
        </w:rPr>
        <w:t xml:space="preserve"> </w:t>
      </w:r>
      <w:r w:rsidRPr="00CA7F0B">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CA7F0B" w:rsidRDefault="00CE11B7" w:rsidP="00973CEB">
      <w:pPr>
        <w:pBdr>
          <w:top w:val="nil"/>
          <w:left w:val="nil"/>
          <w:bottom w:val="nil"/>
          <w:right w:val="nil"/>
          <w:between w:val="nil"/>
        </w:pBdr>
        <w:ind w:firstLine="567"/>
        <w:jc w:val="both"/>
        <w:rPr>
          <w:rFonts w:ascii="GHEA Grapalat" w:eastAsia="GHEA Grapalat" w:hAnsi="GHEA Grapalat" w:cs="GHEA Grapalat"/>
          <w:sz w:val="20"/>
        </w:rPr>
      </w:pPr>
      <w:r w:rsidRPr="00CA7F0B">
        <w:rPr>
          <w:rFonts w:ascii="GHEA Grapalat" w:eastAsia="GHEA Grapalat" w:hAnsi="GHEA Grapalat" w:cs="GHEA Grapalat"/>
          <w:sz w:val="20"/>
        </w:rPr>
        <w:t>ե</w:t>
      </w:r>
      <w:r w:rsidRPr="00CA7F0B">
        <w:rPr>
          <w:rFonts w:ascii="Cambria Math" w:eastAsia="GHEA Grapalat" w:hAnsi="Cambria Math" w:cs="GHEA Grapalat"/>
          <w:sz w:val="20"/>
        </w:rPr>
        <w:t xml:space="preserve">․ </w:t>
      </w:r>
      <w:r w:rsidRPr="00CA7F0B">
        <w:rPr>
          <w:rFonts w:ascii="GHEA Grapalat" w:eastAsia="GHEA Grapalat" w:hAnsi="GHEA Grapalat" w:cs="GHEA Grapalat"/>
          <w:sz w:val="20"/>
        </w:rPr>
        <w:t>Այս ենթաբաժնի «</w:t>
      </w:r>
      <w:r w:rsidRPr="00CA7F0B">
        <w:rPr>
          <w:rFonts w:ascii="GHEA Grapalat" w:eastAsia="GHEA Grapalat" w:hAnsi="GHEA Grapalat" w:cs="GHEA Grapalat"/>
          <w:b/>
          <w:sz w:val="20"/>
        </w:rPr>
        <w:t>ե</w:t>
      </w:r>
      <w:r w:rsidRPr="00CA7F0B">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CA7F0B">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A7F0B">
        <w:rPr>
          <w:rFonts w:ascii="GHEA Grapalat" w:eastAsia="GHEA Grapalat" w:hAnsi="GHEA Grapalat" w:cs="GHEA Grapalat"/>
          <w:color w:val="000000"/>
          <w:sz w:val="20"/>
        </w:rPr>
        <w:t xml:space="preserve">ենթակա է լրացման յուրաքանչյուր </w:t>
      </w:r>
      <w:r w:rsidRPr="00CA7F0B">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CA7F0B">
        <w:rPr>
          <w:rFonts w:ascii="GHEA Grapalat" w:eastAsia="GHEA Grapalat" w:hAnsi="GHEA Grapalat" w:cs="GHEA Grapalat"/>
          <w:color w:val="000000"/>
          <w:sz w:val="20"/>
        </w:rPr>
        <w:t>Այս բաժնում ենթաբաժինները լրացվում են հետևյալ կանոններով</w:t>
      </w:r>
      <w:r w:rsidRPr="00CA7F0B">
        <w:rPr>
          <w:rFonts w:ascii="Cambria Math" w:eastAsia="GHEA Grapalat" w:hAnsi="Cambria Math" w:cs="GHEA Grapalat"/>
          <w:color w:val="000000"/>
          <w:sz w:val="20"/>
        </w:rPr>
        <w:t>․</w:t>
      </w:r>
    </w:p>
    <w:p w14:paraId="70FB34F0"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CA7F0B" w:rsidRDefault="00CE11B7" w:rsidP="008678E4">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CA7F0B" w:rsidRDefault="00CE11B7" w:rsidP="008678E4">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CA7F0B">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354FCEE" w14:textId="77777777" w:rsidR="00CE11B7" w:rsidRPr="00821851" w:rsidRDefault="00CE11B7" w:rsidP="00973CEB">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973CEB">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973CEB">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F566BF" w:rsidRDefault="00B2572B" w:rsidP="00973CEB">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CF51A05" w:rsidR="00B2572B" w:rsidRPr="00F566BF" w:rsidRDefault="00E86207" w:rsidP="00973CEB">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25/2</w:t>
      </w:r>
      <w:r w:rsidR="00FE2E36">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41FC9A6B" w:rsidR="00B2572B" w:rsidRPr="00F566BF" w:rsidRDefault="00520FE0" w:rsidP="00973CE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973CEB">
      <w:pPr>
        <w:rPr>
          <w:rFonts w:ascii="GHEA Grapalat" w:hAnsi="GHEA Grapalat"/>
          <w:lang w:val="hy-AM"/>
        </w:rPr>
      </w:pPr>
    </w:p>
    <w:p w14:paraId="6CF2E549" w14:textId="77777777" w:rsidR="00B2572B" w:rsidRPr="00F566BF" w:rsidRDefault="00B2572B" w:rsidP="00973CEB">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973CEB">
      <w:pPr>
        <w:ind w:firstLine="567"/>
        <w:rPr>
          <w:rFonts w:ascii="GHEA Grapalat" w:hAnsi="GHEA Grapalat"/>
          <w:lang w:val="hy-AM"/>
        </w:rPr>
      </w:pPr>
    </w:p>
    <w:p w14:paraId="35EEAE3C" w14:textId="69B306E0" w:rsidR="00B2572B" w:rsidRPr="00F566BF" w:rsidRDefault="00F473D6" w:rsidP="00973CEB">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E86207" w:rsidRPr="00FE2E36">
        <w:rPr>
          <w:rFonts w:ascii="GHEA Grapalat" w:hAnsi="GHEA Grapalat" w:cs="Arial"/>
          <w:b/>
          <w:sz w:val="20"/>
          <w:szCs w:val="20"/>
          <w:lang w:val="es-ES"/>
        </w:rPr>
        <w:t>ՀՀ ԱՄՎՀ ԳՀԾՁԲ 25/2</w:t>
      </w:r>
      <w:r w:rsidR="00FE2E36">
        <w:rPr>
          <w:rFonts w:ascii="GHEA Grapalat" w:hAnsi="GHEA Grapalat" w:cs="Arial"/>
          <w:b/>
          <w:sz w:val="20"/>
          <w:szCs w:val="20"/>
          <w:lang w:val="hy-AM"/>
        </w:rPr>
        <w:t xml:space="preserve"> </w:t>
      </w:r>
      <w:r w:rsidR="00B2572B" w:rsidRPr="00F566BF">
        <w:rPr>
          <w:rFonts w:ascii="GHEA Grapalat" w:hAnsi="GHEA Grapalat" w:cs="Arial"/>
          <w:sz w:val="20"/>
          <w:szCs w:val="20"/>
          <w:lang w:val="es-ES"/>
        </w:rPr>
        <w:t xml:space="preserve">ծածկագրով </w:t>
      </w:r>
      <w:r w:rsidR="00520FE0">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973CEB">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973CEB">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973CEB">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D3C9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973CEB">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973CEB">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973CEB">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973CEB">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973CEB">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973CEB">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973CEB">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973CEB">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D3C9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973CEB">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973CEB">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973CE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973CE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973CEB">
            <w:pPr>
              <w:jc w:val="center"/>
              <w:rPr>
                <w:rFonts w:ascii="GHEA Grapalat" w:hAnsi="GHEA Grapalat"/>
                <w:lang w:val="es-ES"/>
              </w:rPr>
            </w:pPr>
          </w:p>
        </w:tc>
      </w:tr>
      <w:tr w:rsidR="00CE693C" w:rsidRPr="003D3C9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973CEB">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973CEB">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973CE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973CE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973CEB">
            <w:pPr>
              <w:rPr>
                <w:rFonts w:ascii="GHEA Grapalat" w:hAnsi="GHEA Grapalat"/>
                <w:lang w:val="es-ES"/>
              </w:rPr>
            </w:pPr>
          </w:p>
        </w:tc>
      </w:tr>
      <w:tr w:rsidR="00CE693C" w:rsidRPr="003D3C9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973CEB">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973CEB">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973CE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973CE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973CEB">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973CEB">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973CEB">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973CE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973CE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973CEB">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973CEB">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973CEB">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973CEB">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973CEB">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973CEB">
            <w:pPr>
              <w:jc w:val="center"/>
              <w:rPr>
                <w:rFonts w:ascii="GHEA Grapalat" w:hAnsi="GHEA Grapalat"/>
                <w:sz w:val="20"/>
                <w:lang w:val="es-ES"/>
              </w:rPr>
            </w:pPr>
          </w:p>
        </w:tc>
      </w:tr>
    </w:tbl>
    <w:p w14:paraId="1C403E4C" w14:textId="77777777" w:rsidR="00B2572B" w:rsidRPr="004F02AD" w:rsidRDefault="00B2572B" w:rsidP="00973CEB">
      <w:pPr>
        <w:rPr>
          <w:rFonts w:ascii="GHEA Grapalat" w:hAnsi="GHEA Grapalat"/>
          <w:sz w:val="18"/>
          <w:szCs w:val="18"/>
          <w:lang w:val="es-ES"/>
        </w:rPr>
      </w:pPr>
    </w:p>
    <w:p w14:paraId="67A2AE2B" w14:textId="77777777" w:rsidR="00B2572B" w:rsidRPr="004F02AD" w:rsidRDefault="00B2572B" w:rsidP="00973CEB">
      <w:pPr>
        <w:rPr>
          <w:rFonts w:ascii="GHEA Grapalat" w:hAnsi="GHEA Grapalat"/>
          <w:sz w:val="18"/>
          <w:szCs w:val="18"/>
          <w:lang w:val="es-ES"/>
        </w:rPr>
      </w:pPr>
    </w:p>
    <w:p w14:paraId="6700892D" w14:textId="77777777" w:rsidR="00B2572B" w:rsidRPr="004F02AD" w:rsidRDefault="00B2572B" w:rsidP="00973CEB">
      <w:pPr>
        <w:rPr>
          <w:rFonts w:ascii="GHEA Grapalat" w:hAnsi="GHEA Grapalat"/>
          <w:sz w:val="18"/>
          <w:szCs w:val="18"/>
          <w:lang w:val="hy-AM"/>
        </w:rPr>
      </w:pPr>
    </w:p>
    <w:p w14:paraId="1A9B7039" w14:textId="77777777" w:rsidR="00B2572B" w:rsidRPr="004F02AD" w:rsidRDefault="00B2572B" w:rsidP="00973CEB">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973CEB">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973CEB">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973CEB">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973CEB">
      <w:pPr>
        <w:jc w:val="right"/>
        <w:rPr>
          <w:rFonts w:ascii="GHEA Grapalat" w:hAnsi="GHEA Grapalat"/>
          <w:sz w:val="20"/>
          <w:lang w:val="hy-AM"/>
        </w:rPr>
      </w:pPr>
    </w:p>
    <w:p w14:paraId="73B6DCAD" w14:textId="77777777" w:rsidR="00B2572B" w:rsidRPr="004F02AD" w:rsidRDefault="00B2572B" w:rsidP="00973CEB">
      <w:pPr>
        <w:rPr>
          <w:rFonts w:ascii="GHEA Grapalat" w:hAnsi="GHEA Grapalat" w:cs="Sylfaen"/>
          <w:i/>
          <w:sz w:val="16"/>
          <w:szCs w:val="16"/>
          <w:lang w:val="hy-AM" w:eastAsia="ru-RU"/>
        </w:rPr>
      </w:pPr>
    </w:p>
    <w:p w14:paraId="493CC92A" w14:textId="77777777" w:rsidR="00B2572B" w:rsidRPr="004F02AD" w:rsidRDefault="00B2572B" w:rsidP="00973CEB">
      <w:pPr>
        <w:rPr>
          <w:rFonts w:ascii="GHEA Grapalat" w:hAnsi="GHEA Grapalat" w:cs="Sylfaen"/>
          <w:i/>
          <w:sz w:val="16"/>
          <w:szCs w:val="16"/>
          <w:lang w:val="hy-AM" w:eastAsia="ru-RU"/>
        </w:rPr>
      </w:pPr>
    </w:p>
    <w:p w14:paraId="3BFE34E3" w14:textId="77777777" w:rsidR="00B2572B" w:rsidRPr="004F02AD" w:rsidRDefault="00B2572B" w:rsidP="00973CEB">
      <w:pPr>
        <w:rPr>
          <w:rFonts w:ascii="GHEA Grapalat" w:hAnsi="GHEA Grapalat" w:cs="Sylfaen"/>
          <w:i/>
          <w:sz w:val="16"/>
          <w:szCs w:val="16"/>
          <w:lang w:val="hy-AM" w:eastAsia="ru-RU"/>
        </w:rPr>
      </w:pPr>
    </w:p>
    <w:p w14:paraId="223FC022" w14:textId="77777777" w:rsidR="00B2572B" w:rsidRPr="004F02AD" w:rsidRDefault="00B2572B" w:rsidP="00973CEB">
      <w:pPr>
        <w:rPr>
          <w:rFonts w:ascii="GHEA Grapalat" w:hAnsi="GHEA Grapalat" w:cs="Sylfaen"/>
          <w:i/>
          <w:sz w:val="16"/>
          <w:szCs w:val="16"/>
          <w:lang w:val="hy-AM" w:eastAsia="ru-RU"/>
        </w:rPr>
      </w:pPr>
    </w:p>
    <w:p w14:paraId="02BA9FC3" w14:textId="77777777" w:rsidR="00B2572B" w:rsidRPr="004F02AD" w:rsidRDefault="00B2572B" w:rsidP="00973CEB">
      <w:pPr>
        <w:rPr>
          <w:rFonts w:ascii="GHEA Grapalat" w:hAnsi="GHEA Grapalat" w:cs="Sylfaen"/>
          <w:i/>
          <w:sz w:val="16"/>
          <w:szCs w:val="16"/>
          <w:lang w:val="hy-AM" w:eastAsia="ru-RU"/>
        </w:rPr>
      </w:pPr>
    </w:p>
    <w:p w14:paraId="4C8FB349" w14:textId="77777777" w:rsidR="00B2572B" w:rsidRPr="00F566BF" w:rsidRDefault="00B2572B" w:rsidP="00973CEB">
      <w:pPr>
        <w:rPr>
          <w:rFonts w:ascii="GHEA Grapalat" w:hAnsi="GHEA Grapalat" w:cs="Sylfaen"/>
          <w:i/>
          <w:sz w:val="16"/>
          <w:szCs w:val="16"/>
          <w:lang w:val="hy-AM" w:eastAsia="ru-RU"/>
        </w:rPr>
      </w:pPr>
    </w:p>
    <w:p w14:paraId="3FDDE13F" w14:textId="77777777" w:rsidR="00B2572B" w:rsidRPr="00F566BF" w:rsidRDefault="00B2572B" w:rsidP="00973CEB">
      <w:pPr>
        <w:rPr>
          <w:rFonts w:ascii="GHEA Grapalat" w:hAnsi="GHEA Grapalat" w:cs="Sylfaen"/>
          <w:i/>
          <w:sz w:val="16"/>
          <w:szCs w:val="16"/>
          <w:lang w:val="hy-AM" w:eastAsia="ru-RU"/>
        </w:rPr>
      </w:pPr>
    </w:p>
    <w:p w14:paraId="3E1703AE" w14:textId="77777777" w:rsidR="00B2572B" w:rsidRPr="00F566BF" w:rsidRDefault="00B2572B" w:rsidP="00973CEB">
      <w:pPr>
        <w:rPr>
          <w:rFonts w:ascii="GHEA Grapalat" w:hAnsi="GHEA Grapalat" w:cs="Sylfaen"/>
          <w:i/>
          <w:sz w:val="16"/>
          <w:szCs w:val="16"/>
          <w:lang w:val="hy-AM" w:eastAsia="ru-RU"/>
        </w:rPr>
      </w:pPr>
    </w:p>
    <w:p w14:paraId="13F5033B" w14:textId="77777777" w:rsidR="00B2572B" w:rsidRPr="00F566BF" w:rsidRDefault="00B2572B" w:rsidP="00973CEB">
      <w:pPr>
        <w:rPr>
          <w:rFonts w:ascii="GHEA Grapalat" w:hAnsi="GHEA Grapalat" w:cs="Sylfaen"/>
          <w:i/>
          <w:sz w:val="16"/>
          <w:szCs w:val="16"/>
          <w:lang w:val="hy-AM" w:eastAsia="ru-RU"/>
        </w:rPr>
      </w:pPr>
    </w:p>
    <w:p w14:paraId="398999D1" w14:textId="77777777" w:rsidR="00B2572B" w:rsidRPr="00F566BF" w:rsidRDefault="00B2572B" w:rsidP="00973CEB">
      <w:pPr>
        <w:rPr>
          <w:rFonts w:ascii="GHEA Grapalat" w:hAnsi="GHEA Grapalat" w:cs="Sylfaen"/>
          <w:i/>
          <w:sz w:val="16"/>
          <w:szCs w:val="16"/>
          <w:lang w:val="hy-AM" w:eastAsia="ru-RU"/>
        </w:rPr>
      </w:pPr>
    </w:p>
    <w:p w14:paraId="6EDEC748" w14:textId="77777777" w:rsidR="00B2572B" w:rsidRPr="00F566BF" w:rsidRDefault="00B2572B" w:rsidP="00973CEB">
      <w:pPr>
        <w:rPr>
          <w:rFonts w:ascii="GHEA Grapalat" w:hAnsi="GHEA Grapalat" w:cs="Sylfaen"/>
          <w:i/>
          <w:sz w:val="16"/>
          <w:szCs w:val="16"/>
          <w:lang w:val="hy-AM" w:eastAsia="ru-RU"/>
        </w:rPr>
      </w:pPr>
    </w:p>
    <w:p w14:paraId="071B7DB8" w14:textId="77777777" w:rsidR="004F02AD" w:rsidRPr="001E7733" w:rsidRDefault="004F02AD" w:rsidP="00973CE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973CE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973CEB">
      <w:pPr>
        <w:rPr>
          <w:rFonts w:ascii="GHEA Grapalat" w:hAnsi="GHEA Grapalat" w:cs="Sylfaen"/>
          <w:i/>
          <w:sz w:val="16"/>
          <w:szCs w:val="16"/>
          <w:lang w:val="es-ES" w:eastAsia="ru-RU"/>
        </w:rPr>
      </w:pPr>
    </w:p>
    <w:p w14:paraId="77349753" w14:textId="77777777" w:rsidR="00B2572B" w:rsidRPr="00F566BF" w:rsidRDefault="00B2572B" w:rsidP="00973CEB">
      <w:pPr>
        <w:pStyle w:val="BodyTextIndent3"/>
        <w:spacing w:line="240" w:lineRule="auto"/>
        <w:jc w:val="right"/>
        <w:rPr>
          <w:rFonts w:ascii="GHEA Grapalat" w:hAnsi="GHEA Grapalat"/>
          <w:i/>
          <w:lang w:val="hy-AM"/>
        </w:rPr>
      </w:pPr>
    </w:p>
    <w:p w14:paraId="379E4104" w14:textId="77777777" w:rsidR="00B2572B" w:rsidRPr="00F566BF" w:rsidRDefault="00B2572B" w:rsidP="00973CEB">
      <w:pPr>
        <w:pStyle w:val="BodyTextIndent3"/>
        <w:spacing w:line="240" w:lineRule="auto"/>
        <w:jc w:val="right"/>
        <w:rPr>
          <w:rFonts w:ascii="GHEA Grapalat" w:hAnsi="GHEA Grapalat"/>
          <w:i/>
          <w:lang w:val="hy-AM"/>
        </w:rPr>
      </w:pPr>
    </w:p>
    <w:p w14:paraId="4D3105A7" w14:textId="77777777" w:rsidR="00B2572B" w:rsidRPr="00F566BF" w:rsidRDefault="00B2572B" w:rsidP="00973CEB">
      <w:pPr>
        <w:pStyle w:val="BodyTextIndent3"/>
        <w:spacing w:line="240" w:lineRule="auto"/>
        <w:jc w:val="right"/>
        <w:rPr>
          <w:rFonts w:ascii="GHEA Grapalat" w:hAnsi="GHEA Grapalat"/>
          <w:i/>
          <w:lang w:val="hy-AM"/>
        </w:rPr>
      </w:pPr>
    </w:p>
    <w:p w14:paraId="6CB2B148" w14:textId="77777777" w:rsidR="00B2572B" w:rsidRPr="00F566BF" w:rsidRDefault="00B2572B" w:rsidP="00973CEB">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973CEB">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3492AE43" w:rsidR="00091EBC" w:rsidRPr="002D4DC4" w:rsidRDefault="00325A9F" w:rsidP="00973CEB">
      <w:pPr>
        <w:pStyle w:val="BodyTextIndent3"/>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5808B7D" w:rsidR="00091EBC" w:rsidRPr="00F566BF" w:rsidRDefault="00E86207" w:rsidP="00973CEB">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25/2</w:t>
      </w:r>
      <w:r w:rsidR="00FE2E36">
        <w:rPr>
          <w:rFonts w:ascii="GHEA Grapalat" w:hAnsi="GHEA Grapalat" w:cs="Arial"/>
          <w:b/>
          <w:lang w:val="hy-AM"/>
        </w:rPr>
        <w:t xml:space="preserve"> </w:t>
      </w:r>
      <w:r w:rsidR="00091EBC" w:rsidRPr="00F566BF">
        <w:rPr>
          <w:rFonts w:ascii="GHEA Grapalat" w:hAnsi="GHEA Grapalat" w:cs="Sylfaen"/>
          <w:b/>
          <w:lang w:val="hy-AM"/>
        </w:rPr>
        <w:t>ծածկագրով</w:t>
      </w:r>
    </w:p>
    <w:p w14:paraId="7A811B09" w14:textId="0FF5D276" w:rsidR="00091EBC" w:rsidRPr="00F566BF" w:rsidRDefault="00520FE0" w:rsidP="00973CEB">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973CEB">
      <w:pPr>
        <w:pStyle w:val="BodyTextIndent3"/>
        <w:spacing w:line="240" w:lineRule="auto"/>
        <w:jc w:val="right"/>
        <w:rPr>
          <w:rFonts w:ascii="GHEA Grapalat" w:hAnsi="GHEA Grapalat" w:cs="Sylfaen"/>
          <w:b/>
          <w:lang w:val="hy-AM"/>
        </w:rPr>
      </w:pPr>
    </w:p>
    <w:p w14:paraId="34F565D9" w14:textId="77777777" w:rsidR="00091EBC" w:rsidRPr="002D4DC4" w:rsidRDefault="00091EBC" w:rsidP="00973CE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973CE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973CEB">
      <w:pPr>
        <w:pStyle w:val="NormalWeb"/>
        <w:shd w:val="clear" w:color="auto" w:fill="FFFFFF"/>
        <w:spacing w:before="0" w:beforeAutospacing="0" w:after="0" w:afterAutospacing="0"/>
        <w:ind w:firstLine="375"/>
        <w:rPr>
          <w:rStyle w:val="Strong"/>
          <w:lang w:val="hy-AM"/>
        </w:rPr>
      </w:pPr>
    </w:p>
    <w:p w14:paraId="494DFFDC" w14:textId="686DC60F" w:rsidR="00091EBC" w:rsidRPr="00F566BF" w:rsidRDefault="00091EBC" w:rsidP="00FE2E36">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FE2E36" w:rsidRPr="00FE2E36">
        <w:rPr>
          <w:rFonts w:ascii="GHEA Grapalat" w:hAnsi="GHEA Grapalat"/>
          <w:b/>
          <w:sz w:val="20"/>
          <w:szCs w:val="20"/>
          <w:lang w:val="hy-AM"/>
        </w:rPr>
        <w:t>Վաղարշապատի համայնքապետարան</w:t>
      </w:r>
      <w:r w:rsidR="00FE2E36">
        <w:rPr>
          <w:rFonts w:ascii="GHEA Grapalat" w:hAnsi="GHEA Grapalat"/>
          <w:b/>
          <w:sz w:val="20"/>
          <w:szCs w:val="20"/>
          <w:lang w:val="hy-AM"/>
        </w:rPr>
        <w:t xml:space="preserve">ի </w:t>
      </w: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2139955D" w:rsidR="00091EBC" w:rsidRPr="002D4DC4" w:rsidRDefault="00091EBC" w:rsidP="00973CEB">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005C19C6" w:rsidRPr="005C19C6">
        <w:rPr>
          <w:rFonts w:ascii="GHEA Grapalat" w:hAnsi="GHEA Grapalat" w:cs="Sylfaen"/>
          <w:b/>
          <w:sz w:val="20"/>
          <w:lang w:val="hy-AM"/>
        </w:rPr>
        <w:t>ՀՀ ԱՄՎՀ ԳՀԾՁԲ 25/2</w:t>
      </w:r>
      <w:r w:rsidR="005C19C6">
        <w:rPr>
          <w:rFonts w:ascii="GHEA Grapalat" w:hAnsi="GHEA Grapalat" w:cs="Sylfaen"/>
          <w:b/>
          <w:sz w:val="20"/>
          <w:lang w:val="hy-AM"/>
        </w:rPr>
        <w:t xml:space="preserve"> </w:t>
      </w:r>
      <w:r w:rsidRPr="002D4DC4">
        <w:rPr>
          <w:rStyle w:val="Strong"/>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973CEB">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973CEB">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973CEB">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973CEB">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7FA17E1" w:rsidR="00091EBC" w:rsidRPr="002D4DC4" w:rsidRDefault="00091EBC" w:rsidP="00973CEB">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FE2E36" w:rsidRPr="00B578F3">
        <w:rPr>
          <w:rFonts w:ascii="GHEA Grapalat" w:hAnsi="GHEA Grapalat" w:cs="Arial"/>
          <w:b/>
          <w:sz w:val="20"/>
          <w:szCs w:val="20"/>
          <w:lang w:val="hy-AM"/>
        </w:rPr>
        <w:t>900325151109</w:t>
      </w:r>
      <w:r w:rsidR="00FE2E36">
        <w:rPr>
          <w:rFonts w:ascii="GHEA Grapalat" w:hAnsi="GHEA Grapalat" w:cs="Arial"/>
          <w:b/>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973CE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973CE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C7AD427" w14:textId="2EDC1507" w:rsidR="005C19C6" w:rsidRDefault="0024041A" w:rsidP="005C19C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5C19C6" w:rsidRPr="005C19C6">
        <w:rPr>
          <w:rFonts w:ascii="GHEA Grapalat" w:hAnsi="GHEA Grapalat" w:cs="Sylfaen"/>
          <w:b/>
          <w:sz w:val="20"/>
          <w:lang w:val="hy-AM"/>
        </w:rPr>
        <w:t>ՀՀ ԱՄՎՀ ԳՀԾՁԲ 25/2</w:t>
      </w:r>
      <w:r w:rsidR="005C19C6">
        <w:rPr>
          <w:rFonts w:ascii="GHEA Grapalat" w:hAnsi="GHEA Grapalat" w:cs="Sylfaen"/>
          <w:b/>
          <w:sz w:val="20"/>
          <w:lang w:val="hy-AM"/>
        </w:rPr>
        <w:t xml:space="preserve"> </w:t>
      </w:r>
      <w:r w:rsidR="00DB01B8" w:rsidRPr="00842CF6">
        <w:rPr>
          <w:rFonts w:ascii="GHEA Grapalat" w:hAnsi="GHEA Grapalat"/>
          <w:color w:val="000000"/>
          <w:sz w:val="20"/>
          <w:szCs w:val="20"/>
          <w:lang w:val="hy-AM"/>
        </w:rPr>
        <w:t xml:space="preserve">պայմանագիրն ուժի մեջ մտնելու օրվանից մինչև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57A52B58" w14:textId="6F29BA46" w:rsidR="00DB01B8" w:rsidRPr="00842CF6" w:rsidRDefault="00DB01B8" w:rsidP="005C19C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472BBA98" w:rsidR="00DB01B8" w:rsidRPr="00842CF6" w:rsidRDefault="00DB01B8" w:rsidP="00973CEB">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5C19C6" w:rsidRPr="005C19C6">
        <w:rPr>
          <w:rFonts w:ascii="GHEA Grapalat" w:hAnsi="GHEA Grapalat"/>
          <w:b/>
          <w:color w:val="000000"/>
          <w:sz w:val="20"/>
          <w:szCs w:val="20"/>
          <w:lang w:val="hy-AM"/>
        </w:rPr>
        <w:t>fingnum@mail.ru</w:t>
      </w:r>
      <w:r w:rsidR="00325A9F"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23314447" w:rsidR="00DC3470" w:rsidRPr="002D4DC4" w:rsidRDefault="00DC3470" w:rsidP="0019105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191052" w:rsidRPr="005C19C6">
        <w:rPr>
          <w:rFonts w:ascii="GHEA Grapalat" w:hAnsi="GHEA Grapalat" w:cs="Sylfaen"/>
          <w:b/>
          <w:sz w:val="20"/>
          <w:lang w:val="hy-AM"/>
        </w:rPr>
        <w:t>ՀՀ ԱՄՎՀ ԳՀԾՁԲ 25/2</w:t>
      </w:r>
      <w:r w:rsidR="00191052">
        <w:rPr>
          <w:rFonts w:ascii="GHEA Grapalat" w:hAnsi="GHEA Grapalat" w:cs="Sylfaen"/>
          <w:b/>
          <w:sz w:val="20"/>
          <w:lang w:val="hy-AM"/>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r w:rsidR="00191052">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973CE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973CEB">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973CE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973CEB">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973CEB">
      <w:pPr>
        <w:pStyle w:val="BodyTextIndent3"/>
        <w:spacing w:line="240" w:lineRule="auto"/>
        <w:jc w:val="center"/>
        <w:rPr>
          <w:rFonts w:ascii="GHEA Grapalat" w:hAnsi="GHEA Grapalat" w:cs="Arial"/>
          <w:b/>
          <w:lang w:val="hy-AM"/>
        </w:rPr>
      </w:pPr>
    </w:p>
    <w:p w14:paraId="175AA95A" w14:textId="77777777" w:rsidR="00091EBC" w:rsidRPr="00F566BF" w:rsidRDefault="00091EBC" w:rsidP="00973CEB">
      <w:pPr>
        <w:pStyle w:val="BodyTextIndent3"/>
        <w:spacing w:line="240" w:lineRule="auto"/>
        <w:jc w:val="right"/>
        <w:rPr>
          <w:rFonts w:ascii="GHEA Grapalat" w:hAnsi="GHEA Grapalat"/>
          <w:szCs w:val="24"/>
          <w:lang w:val="hy-AM"/>
        </w:rPr>
      </w:pPr>
    </w:p>
    <w:p w14:paraId="5FEC540A" w14:textId="77777777" w:rsidR="00F46F1D" w:rsidRDefault="00F46F1D" w:rsidP="00973CEB">
      <w:pPr>
        <w:pStyle w:val="BodyTextIndent3"/>
        <w:spacing w:line="240" w:lineRule="auto"/>
        <w:jc w:val="right"/>
        <w:rPr>
          <w:rFonts w:ascii="GHEA Grapalat" w:hAnsi="GHEA Grapalat" w:cs="Sylfaen"/>
          <w:b/>
          <w:lang w:val="hy-AM"/>
        </w:rPr>
      </w:pPr>
    </w:p>
    <w:p w14:paraId="77EB5A58" w14:textId="7A34183A" w:rsidR="00F15AC0" w:rsidRPr="00D66974" w:rsidRDefault="00071D1C" w:rsidP="002C4EB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50938AF0" w:rsidR="00071D1C" w:rsidRPr="00D66974" w:rsidRDefault="00E86207" w:rsidP="00973CEB">
      <w:pPr>
        <w:pStyle w:val="BodyTextIndent3"/>
        <w:spacing w:line="240" w:lineRule="auto"/>
        <w:jc w:val="right"/>
        <w:rPr>
          <w:rFonts w:ascii="GHEA Grapalat" w:hAnsi="GHEA Grapalat" w:cs="Sylfaen"/>
          <w:b/>
          <w:lang w:val="hy-AM"/>
        </w:rPr>
      </w:pPr>
      <w:r>
        <w:rPr>
          <w:rFonts w:ascii="GHEA Grapalat" w:hAnsi="GHEA Grapalat" w:cs="Sylfaen"/>
          <w:b/>
          <w:lang w:val="hy-AM"/>
        </w:rPr>
        <w:t>ՀՀ ԱՄՎՀ ԳՀԾՁԲ 25/2</w:t>
      </w:r>
      <w:r w:rsidR="00191052">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27E132FB" w:rsidR="00071D1C" w:rsidRPr="00D66974" w:rsidRDefault="00520FE0" w:rsidP="00973CEB">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191052" w:rsidRDefault="007678FA" w:rsidP="00973CEB">
      <w:pPr>
        <w:ind w:left="-142" w:firstLine="142"/>
        <w:jc w:val="center"/>
        <w:rPr>
          <w:rFonts w:ascii="GHEA Grapalat" w:hAnsi="GHEA Grapalat" w:cs="Sylfaen"/>
          <w:b/>
          <w:sz w:val="20"/>
          <w:lang w:val="hy-AM"/>
        </w:rPr>
      </w:pPr>
    </w:p>
    <w:p w14:paraId="61C4EB9F" w14:textId="55E1E618" w:rsidR="007678FA" w:rsidRDefault="00191052" w:rsidP="007C24CD">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007678FA" w:rsidRPr="00191052">
        <w:rPr>
          <w:rFonts w:ascii="GHEA Grapalat" w:hAnsi="GHEA Grapalat" w:cs="Sylfaen"/>
          <w:b/>
          <w:sz w:val="20"/>
          <w:szCs w:val="20"/>
          <w:lang w:val="hy-AM"/>
        </w:rPr>
        <w:t>ԿԱՐԻՔՆԵՐԻ</w:t>
      </w:r>
      <w:r w:rsidR="007678FA" w:rsidRPr="00191052">
        <w:rPr>
          <w:rFonts w:ascii="GHEA Grapalat" w:hAnsi="GHEA Grapalat" w:cs="Times Armenian"/>
          <w:b/>
          <w:sz w:val="20"/>
          <w:szCs w:val="20"/>
          <w:lang w:val="hy-AM"/>
        </w:rPr>
        <w:t xml:space="preserve"> </w:t>
      </w:r>
      <w:r w:rsidR="007678FA" w:rsidRPr="00191052">
        <w:rPr>
          <w:rFonts w:ascii="GHEA Grapalat" w:hAnsi="GHEA Grapalat" w:cs="Sylfaen"/>
          <w:b/>
          <w:sz w:val="20"/>
          <w:szCs w:val="20"/>
          <w:lang w:val="hy-AM"/>
        </w:rPr>
        <w:t>ՀԱՄԱՐ</w:t>
      </w:r>
      <w:r w:rsidR="007C24CD">
        <w:rPr>
          <w:rFonts w:ascii="GHEA Grapalat" w:hAnsi="GHEA Grapalat" w:cs="Sylfaen"/>
          <w:b/>
          <w:sz w:val="20"/>
          <w:szCs w:val="20"/>
          <w:lang w:val="hy-AM"/>
        </w:rPr>
        <w:t xml:space="preserve"> </w:t>
      </w:r>
      <w:r w:rsidR="007C24CD" w:rsidRPr="00191052">
        <w:rPr>
          <w:rFonts w:ascii="GHEA Grapalat" w:hAnsi="GHEA Grapalat" w:cs="Times Armenian"/>
          <w:b/>
          <w:iCs/>
          <w:sz w:val="20"/>
          <w:szCs w:val="20"/>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007C24CD" w:rsidRPr="00191052">
        <w:rPr>
          <w:rFonts w:ascii="GHEA Grapalat" w:hAnsi="GHEA Grapalat" w:cs="Times Armenian"/>
          <w:b/>
          <w:sz w:val="20"/>
          <w:szCs w:val="20"/>
          <w:lang w:val="hy-AM"/>
        </w:rPr>
        <w:t>ԾԱՌԱՅՈՒԹՅԱՆ</w:t>
      </w:r>
      <w:r w:rsidR="007C24CD">
        <w:rPr>
          <w:rFonts w:ascii="GHEA Grapalat" w:hAnsi="GHEA Grapalat" w:cs="Times Armenian"/>
          <w:b/>
          <w:sz w:val="20"/>
          <w:szCs w:val="20"/>
          <w:lang w:val="hy-AM"/>
        </w:rPr>
        <w:t xml:space="preserve"> </w:t>
      </w:r>
      <w:r w:rsidR="007678FA" w:rsidRPr="00191052">
        <w:rPr>
          <w:rFonts w:ascii="GHEA Grapalat" w:hAnsi="GHEA Grapalat" w:cs="Sylfaen"/>
          <w:b/>
          <w:sz w:val="20"/>
          <w:szCs w:val="20"/>
          <w:lang w:val="hy-AM"/>
        </w:rPr>
        <w:t>ՄԱՏՈՒՑՄԱՆ</w:t>
      </w:r>
      <w:r w:rsidR="007C24CD">
        <w:rPr>
          <w:rFonts w:ascii="GHEA Grapalat" w:hAnsi="GHEA Grapalat" w:cs="Sylfaen"/>
          <w:b/>
          <w:sz w:val="20"/>
          <w:szCs w:val="20"/>
          <w:lang w:val="hy-AM"/>
        </w:rPr>
        <w:t xml:space="preserve"> </w:t>
      </w:r>
      <w:r w:rsidR="007678FA" w:rsidRPr="00191052">
        <w:rPr>
          <w:rFonts w:ascii="GHEA Grapalat" w:hAnsi="GHEA Grapalat" w:cs="Sylfaen"/>
          <w:b/>
          <w:sz w:val="20"/>
          <w:szCs w:val="20"/>
          <w:lang w:val="hy-AM"/>
        </w:rPr>
        <w:t>ԳՆՄԱՆ</w:t>
      </w:r>
      <w:r w:rsidR="007678FA" w:rsidRPr="00191052">
        <w:rPr>
          <w:rFonts w:ascii="GHEA Grapalat" w:hAnsi="GHEA Grapalat" w:cs="Times Armenian"/>
          <w:b/>
          <w:sz w:val="20"/>
          <w:szCs w:val="20"/>
          <w:lang w:val="hy-AM"/>
        </w:rPr>
        <w:t xml:space="preserve"> </w:t>
      </w:r>
      <w:r w:rsidR="007678FA" w:rsidRPr="00191052">
        <w:rPr>
          <w:rFonts w:ascii="GHEA Grapalat" w:hAnsi="GHEA Grapalat" w:cs="Sylfaen"/>
          <w:b/>
          <w:sz w:val="20"/>
          <w:szCs w:val="20"/>
          <w:lang w:val="hy-AM"/>
        </w:rPr>
        <w:t>ՊԱՅՄԱՆԱԳԻՐ</w:t>
      </w:r>
      <w:r w:rsidR="007678FA" w:rsidRPr="00191052">
        <w:rPr>
          <w:rFonts w:ascii="GHEA Grapalat" w:hAnsi="GHEA Grapalat" w:cs="Times Armenian"/>
          <w:b/>
          <w:sz w:val="20"/>
          <w:szCs w:val="20"/>
          <w:lang w:val="hy-AM"/>
        </w:rPr>
        <w:t xml:space="preserve">   </w:t>
      </w:r>
    </w:p>
    <w:p w14:paraId="56450919" w14:textId="77777777" w:rsidR="007C24CD" w:rsidRPr="00191052" w:rsidRDefault="007C24CD" w:rsidP="007C24CD">
      <w:pPr>
        <w:jc w:val="center"/>
        <w:rPr>
          <w:rFonts w:ascii="GHEA Grapalat" w:hAnsi="GHEA Grapalat" w:cs="Times Armenian"/>
          <w:b/>
          <w:sz w:val="20"/>
          <w:szCs w:val="20"/>
          <w:lang w:val="hy-AM"/>
        </w:rPr>
      </w:pPr>
    </w:p>
    <w:p w14:paraId="33E747BB" w14:textId="77777777" w:rsidR="007C24CD" w:rsidRDefault="007678FA" w:rsidP="007C24CD">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007C24CD" w:rsidRPr="007C24CD">
        <w:rPr>
          <w:rFonts w:ascii="GHEA Grapalat" w:hAnsi="GHEA Grapalat" w:cs="Sylfaen"/>
          <w:b/>
          <w:sz w:val="20"/>
          <w:lang w:val="hy-AM"/>
        </w:rPr>
        <w:t>ՀՀ ԱՄՎՀ ԳՀԾՁԲ 25/2</w:t>
      </w:r>
    </w:p>
    <w:p w14:paraId="4603F305" w14:textId="77777777" w:rsidR="007C24CD" w:rsidRDefault="007C24CD" w:rsidP="00973CEB">
      <w:pPr>
        <w:tabs>
          <w:tab w:val="left" w:pos="720"/>
          <w:tab w:val="left" w:pos="1440"/>
          <w:tab w:val="left" w:pos="8865"/>
        </w:tabs>
        <w:jc w:val="both"/>
        <w:rPr>
          <w:rFonts w:ascii="GHEA Grapalat" w:hAnsi="GHEA Grapalat" w:cs="Sylfaen"/>
          <w:sz w:val="20"/>
          <w:szCs w:val="20"/>
          <w:lang w:val="hy-AM"/>
        </w:rPr>
      </w:pPr>
    </w:p>
    <w:p w14:paraId="65ABB5C8" w14:textId="2F1C9403" w:rsidR="007678FA" w:rsidRPr="00191052" w:rsidRDefault="007678FA" w:rsidP="00973CEB">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sidR="007C24CD">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sidR="003E7381">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sidR="003E7381">
        <w:rPr>
          <w:rFonts w:ascii="GHEA Grapalat" w:hAnsi="GHEA Grapalat"/>
          <w:sz w:val="20"/>
          <w:szCs w:val="20"/>
          <w:lang w:val="hy-AM"/>
        </w:rPr>
        <w:t xml:space="preserve">   </w:t>
      </w:r>
      <w:r w:rsidRPr="00191052">
        <w:rPr>
          <w:rFonts w:ascii="GHEA Grapalat" w:hAnsi="GHEA Grapalat"/>
          <w:sz w:val="20"/>
          <w:szCs w:val="20"/>
          <w:lang w:val="hy-AM"/>
        </w:rPr>
        <w:t xml:space="preserve">» </w:t>
      </w:r>
      <w:r w:rsidR="003E7381">
        <w:rPr>
          <w:rFonts w:ascii="GHEA Grapalat" w:hAnsi="GHEA Grapalat"/>
          <w:sz w:val="20"/>
          <w:szCs w:val="20"/>
          <w:lang w:val="hy-AM"/>
        </w:rPr>
        <w:t xml:space="preserve">հուլիսի </w:t>
      </w:r>
      <w:r w:rsidRPr="00191052">
        <w:rPr>
          <w:rFonts w:ascii="GHEA Grapalat" w:hAnsi="GHEA Grapalat" w:cs="Sylfaen"/>
          <w:sz w:val="20"/>
          <w:szCs w:val="20"/>
          <w:lang w:val="hy-AM"/>
        </w:rPr>
        <w:t>20</w:t>
      </w:r>
      <w:r w:rsidR="003E7381">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14:paraId="0769B72A" w14:textId="77777777" w:rsidR="007678FA" w:rsidRPr="00191052" w:rsidRDefault="007678FA" w:rsidP="00973CEB">
      <w:pPr>
        <w:tabs>
          <w:tab w:val="left" w:pos="720"/>
          <w:tab w:val="left" w:pos="1440"/>
          <w:tab w:val="left" w:pos="8865"/>
        </w:tabs>
        <w:jc w:val="both"/>
        <w:rPr>
          <w:rFonts w:ascii="GHEA Grapalat" w:hAnsi="GHEA Grapalat" w:cs="Sylfaen"/>
          <w:sz w:val="20"/>
          <w:szCs w:val="20"/>
          <w:lang w:val="hy-AM"/>
        </w:rPr>
      </w:pPr>
    </w:p>
    <w:p w14:paraId="7DA4833F" w14:textId="514505CF" w:rsidR="007678FA" w:rsidRPr="00D66974" w:rsidRDefault="003E7381" w:rsidP="003E7381">
      <w:pPr>
        <w:ind w:firstLine="567"/>
        <w:jc w:val="both"/>
        <w:rPr>
          <w:rFonts w:ascii="GHEA Grapalat" w:hAnsi="GHEA Grapalat"/>
          <w:sz w:val="20"/>
          <w:lang w:val="hy-AM"/>
        </w:rPr>
      </w:pPr>
      <w:r w:rsidRPr="003E7381">
        <w:rPr>
          <w:rFonts w:ascii="GHEA Grapalat" w:hAnsi="GHEA Grapalat"/>
          <w:sz w:val="20"/>
          <w:szCs w:val="20"/>
          <w:lang w:val="hy-AM"/>
        </w:rPr>
        <w:t xml:space="preserve">Վաղարշապատի համայնքապետարանը, </w:t>
      </w:r>
      <w:r>
        <w:rPr>
          <w:rFonts w:ascii="GHEA Grapalat" w:hAnsi="GHEA Grapalat"/>
          <w:sz w:val="20"/>
          <w:szCs w:val="20"/>
          <w:lang w:val="hy-AM"/>
        </w:rPr>
        <w:t>ի</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դեմս</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ի</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որը</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գործում</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է</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կանոնադրության</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հիման</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վրա</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այսուհետ՝</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Պատվիրատու</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մի</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կողմից</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և</w:t>
      </w:r>
      <w:r w:rsidR="007678FA" w:rsidRPr="003E7381">
        <w:rPr>
          <w:rFonts w:ascii="GHEA Grapalat" w:hAnsi="GHEA Grapalat" w:cs="Times Armenian"/>
          <w:sz w:val="20"/>
          <w:szCs w:val="20"/>
          <w:lang w:val="hy-AM"/>
        </w:rPr>
        <w:t xml:space="preserve"> </w:t>
      </w:r>
      <w:r>
        <w:rPr>
          <w:rFonts w:ascii="GHEA Grapalat" w:hAnsi="GHEA Grapalat" w:cs="Times Armenian"/>
          <w:sz w:val="20"/>
          <w:szCs w:val="20"/>
          <w:lang w:val="hy-AM"/>
        </w:rPr>
        <w:t>«»</w:t>
      </w:r>
      <w:r w:rsidR="007678FA" w:rsidRPr="003E7381">
        <w:rPr>
          <w:rFonts w:ascii="GHEA Grapalat" w:hAnsi="GHEA Grapalat" w:cs="Times Armenian"/>
          <w:sz w:val="20"/>
          <w:szCs w:val="20"/>
          <w:lang w:val="hy-AM"/>
        </w:rPr>
        <w:t>-</w:t>
      </w:r>
      <w:r w:rsidR="007678FA" w:rsidRPr="003E7381">
        <w:rPr>
          <w:rFonts w:ascii="GHEA Grapalat" w:hAnsi="GHEA Grapalat" w:cs="Sylfaen"/>
          <w:sz w:val="20"/>
          <w:szCs w:val="20"/>
          <w:lang w:val="hy-AM"/>
        </w:rPr>
        <w:t>ն</w:t>
      </w:r>
      <w:r w:rsidR="007678FA" w:rsidRPr="003E7381">
        <w:rPr>
          <w:rFonts w:ascii="GHEA Grapalat" w:hAnsi="GHEA Grapalat" w:cs="Times Armenian"/>
          <w:sz w:val="20"/>
          <w:szCs w:val="20"/>
          <w:lang w:val="hy-AM"/>
        </w:rPr>
        <w:t>,</w:t>
      </w:r>
      <w:r w:rsidR="007678FA" w:rsidRPr="003E7381">
        <w:rPr>
          <w:rFonts w:ascii="GHEA Grapalat" w:hAnsi="GHEA Grapalat"/>
          <w:sz w:val="20"/>
          <w:szCs w:val="20"/>
          <w:lang w:val="hy-AM"/>
        </w:rPr>
        <w:t xml:space="preserve"> </w:t>
      </w:r>
      <w:r w:rsidR="007678FA" w:rsidRPr="003E7381">
        <w:rPr>
          <w:rFonts w:ascii="GHEA Grapalat" w:hAnsi="GHEA Grapalat" w:cs="Sylfaen"/>
          <w:sz w:val="20"/>
          <w:szCs w:val="20"/>
          <w:lang w:val="hy-AM"/>
        </w:rPr>
        <w:t>ի</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դեմս</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տնօրեն</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ի, որը</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գործում</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է</w:t>
      </w:r>
      <w:r w:rsidR="007678FA" w:rsidRPr="003E7381">
        <w:rPr>
          <w:rFonts w:ascii="GHEA Grapalat" w:hAnsi="GHEA Grapalat" w:cs="Times Armenian"/>
          <w:sz w:val="20"/>
          <w:szCs w:val="20"/>
          <w:lang w:val="hy-AM"/>
        </w:rPr>
        <w:t xml:space="preserve"> </w:t>
      </w:r>
      <w:r>
        <w:rPr>
          <w:rFonts w:ascii="GHEA Grapalat" w:hAnsi="GHEA Grapalat" w:cs="Times Armenian"/>
          <w:sz w:val="20"/>
          <w:szCs w:val="20"/>
          <w:lang w:val="hy-AM"/>
        </w:rPr>
        <w:t xml:space="preserve">–ի </w:t>
      </w:r>
      <w:r w:rsidR="007678FA" w:rsidRPr="003E7381">
        <w:rPr>
          <w:rFonts w:ascii="GHEA Grapalat" w:hAnsi="GHEA Grapalat" w:cs="Sylfaen"/>
          <w:sz w:val="20"/>
          <w:szCs w:val="20"/>
          <w:lang w:val="hy-AM"/>
        </w:rPr>
        <w:t>կանոնադրության</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հիման</w:t>
      </w:r>
      <w:r w:rsidR="007678FA" w:rsidRPr="003E7381">
        <w:rPr>
          <w:rFonts w:ascii="GHEA Grapalat" w:hAnsi="GHEA Grapalat" w:cs="Times Armenian"/>
          <w:sz w:val="20"/>
          <w:szCs w:val="20"/>
          <w:lang w:val="hy-AM"/>
        </w:rPr>
        <w:t xml:space="preserve"> </w:t>
      </w:r>
      <w:r w:rsidR="007678FA" w:rsidRPr="003E7381">
        <w:rPr>
          <w:rFonts w:ascii="GHEA Grapalat" w:hAnsi="GHEA Grapalat" w:cs="Sylfaen"/>
          <w:sz w:val="20"/>
          <w:szCs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973CEB">
      <w:pPr>
        <w:jc w:val="both"/>
        <w:rPr>
          <w:rFonts w:ascii="GHEA Grapalat" w:hAnsi="GHEA Grapalat"/>
          <w:i/>
          <w:sz w:val="20"/>
          <w:lang w:val="hy-AM" w:eastAsia="zh-CN"/>
        </w:rPr>
      </w:pPr>
    </w:p>
    <w:p w14:paraId="1E0A75AD" w14:textId="40339FB7" w:rsidR="007678FA" w:rsidRPr="003E7381" w:rsidRDefault="003E7381" w:rsidP="008678E4">
      <w:pPr>
        <w:pStyle w:val="ListParagraph"/>
        <w:numPr>
          <w:ilvl w:val="0"/>
          <w:numId w:val="7"/>
        </w:numPr>
        <w:ind w:left="0" w:firstLine="0"/>
        <w:jc w:val="center"/>
        <w:rPr>
          <w:rStyle w:val="Emphasis"/>
          <w:rFonts w:ascii="GHEA Grapalat" w:hAnsi="GHEA Grapalat"/>
          <w:b/>
          <w:i w:val="0"/>
          <w:sz w:val="20"/>
          <w:lang w:val="hy-AM"/>
        </w:rPr>
      </w:pPr>
      <w:r w:rsidRPr="003E7381">
        <w:rPr>
          <w:rStyle w:val="Emphasis"/>
          <w:rFonts w:ascii="GHEA Grapalat" w:hAnsi="GHEA Grapalat"/>
          <w:b/>
          <w:i w:val="0"/>
          <w:sz w:val="20"/>
          <w:lang w:val="hy-AM"/>
        </w:rPr>
        <w:t>ՊԱՅՄԱՆԱԳՐԻ ԱՌԱՐԿԱՆ</w:t>
      </w:r>
    </w:p>
    <w:p w14:paraId="5FFCA6BF" w14:textId="77777777" w:rsidR="003E7381" w:rsidRPr="003E7381" w:rsidRDefault="003E7381" w:rsidP="003E7381">
      <w:pPr>
        <w:pStyle w:val="ListParagraph"/>
        <w:ind w:left="1080"/>
        <w:jc w:val="both"/>
        <w:rPr>
          <w:rFonts w:ascii="GHEA Grapalat" w:hAnsi="GHEA Grapalat" w:cs="Sylfaen"/>
          <w:b/>
          <w:smallCaps/>
          <w:sz w:val="20"/>
          <w:lang w:val="hy-AM"/>
        </w:rPr>
      </w:pPr>
    </w:p>
    <w:p w14:paraId="125125E6" w14:textId="5808A2DB" w:rsidR="007678FA" w:rsidRPr="00D66974" w:rsidRDefault="007678FA" w:rsidP="003E7381">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3E7381" w:rsidRPr="003E7381">
        <w:rPr>
          <w:rFonts w:ascii="GHEA Grapalat" w:hAnsi="GHEA Grapalat" w:cs="Sylfaen"/>
          <w:b/>
          <w:iCs/>
          <w:sz w:val="20"/>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նախագծա-նախահաշվային փաստաթղթերի կազմման </w:t>
      </w:r>
      <w:r w:rsidR="003E7381" w:rsidRPr="003E7381">
        <w:rPr>
          <w:rFonts w:ascii="GHEA Grapalat" w:hAnsi="GHEA Grapalat" w:cs="Sylfaen"/>
          <w:b/>
          <w:sz w:val="20"/>
          <w:lang w:val="hy-AM"/>
        </w:rPr>
        <w:t>ծառայության</w:t>
      </w:r>
      <w:r w:rsidR="003E7381">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E490BD2" w:rsidR="007678FA" w:rsidRPr="00D66974" w:rsidRDefault="007678FA" w:rsidP="003E7381">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973CEB">
      <w:pPr>
        <w:ind w:firstLine="720"/>
        <w:jc w:val="both"/>
        <w:rPr>
          <w:rFonts w:ascii="GHEA Grapalat" w:hAnsi="GHEA Grapalat" w:cs="Sylfaen"/>
          <w:sz w:val="20"/>
          <w:lang w:val="hy-AM"/>
        </w:rPr>
      </w:pPr>
    </w:p>
    <w:p w14:paraId="3863D697" w14:textId="163DC2C5" w:rsidR="007678FA" w:rsidRPr="007F3C47" w:rsidRDefault="007678FA" w:rsidP="008678E4">
      <w:pPr>
        <w:pStyle w:val="ListParagraph"/>
        <w:numPr>
          <w:ilvl w:val="0"/>
          <w:numId w:val="7"/>
        </w:numPr>
        <w:ind w:left="0" w:firstLine="0"/>
        <w:jc w:val="center"/>
        <w:rPr>
          <w:rFonts w:ascii="GHEA Grapalat" w:hAnsi="GHEA Grapalat" w:cs="Sylfaen"/>
          <w:b/>
          <w:smallCaps/>
          <w:sz w:val="20"/>
          <w:lang w:val="hy-AM"/>
        </w:rPr>
      </w:pPr>
      <w:r w:rsidRPr="007F3C47">
        <w:rPr>
          <w:rFonts w:ascii="GHEA Grapalat" w:hAnsi="GHEA Grapalat" w:cs="Sylfaen"/>
          <w:b/>
          <w:smallCaps/>
          <w:sz w:val="20"/>
          <w:lang w:val="hy-AM"/>
        </w:rPr>
        <w:t>ԿՈՂՄԵՐԻ ԻՐԱՎՈՒՆՔՆԵՐԸ ԵՎ ՊԱՐՏԱԿԱՆՈՒԹՅՈՒՆՆԵՐԸ</w:t>
      </w:r>
    </w:p>
    <w:p w14:paraId="135746A4" w14:textId="77777777" w:rsidR="007F3C47" w:rsidRPr="007F3C47" w:rsidRDefault="007F3C47" w:rsidP="007F3C47">
      <w:pPr>
        <w:pStyle w:val="ListParagraph"/>
        <w:ind w:left="1080"/>
        <w:jc w:val="both"/>
        <w:rPr>
          <w:rFonts w:ascii="GHEA Grapalat" w:hAnsi="GHEA Grapalat" w:cs="Sylfaen"/>
          <w:b/>
          <w:smallCaps/>
          <w:sz w:val="20"/>
          <w:lang w:val="hy-AM"/>
        </w:rPr>
      </w:pPr>
    </w:p>
    <w:p w14:paraId="692C39F7" w14:textId="7777777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F3C4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9A4096F" w:rsidR="007678FA" w:rsidRPr="00D66974" w:rsidRDefault="007678FA" w:rsidP="007F3C4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F3C4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F3C4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F3C4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F3C4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F3C4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F3C4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F3C47">
      <w:pPr>
        <w:ind w:firstLine="567"/>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F3C4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7F3C4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7F3C4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1A775AAA" w:rsidR="00F523B0" w:rsidRPr="00D66974" w:rsidRDefault="00FC573A" w:rsidP="007F3C47">
      <w:pPr>
        <w:ind w:firstLine="567"/>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973CEB">
      <w:pPr>
        <w:ind w:firstLine="720"/>
        <w:jc w:val="both"/>
        <w:rPr>
          <w:rFonts w:ascii="GHEA Grapalat" w:hAnsi="GHEA Grapalat"/>
          <w:sz w:val="20"/>
          <w:lang w:val="hy-AM"/>
        </w:rPr>
      </w:pPr>
    </w:p>
    <w:p w14:paraId="2A6AE2DD" w14:textId="30B53B12" w:rsidR="007678FA" w:rsidRPr="007F3C47" w:rsidRDefault="007678FA" w:rsidP="008678E4">
      <w:pPr>
        <w:pStyle w:val="ListParagraph"/>
        <w:numPr>
          <w:ilvl w:val="0"/>
          <w:numId w:val="7"/>
        </w:numPr>
        <w:ind w:left="0" w:firstLine="0"/>
        <w:jc w:val="center"/>
        <w:rPr>
          <w:rFonts w:ascii="GHEA Grapalat" w:hAnsi="GHEA Grapalat" w:cs="Sylfaen"/>
          <w:b/>
          <w:sz w:val="20"/>
          <w:lang w:val="hy-AM"/>
        </w:rPr>
      </w:pPr>
      <w:r w:rsidRPr="007F3C47">
        <w:rPr>
          <w:rFonts w:ascii="GHEA Grapalat" w:hAnsi="GHEA Grapalat" w:cs="Sylfaen"/>
          <w:b/>
          <w:sz w:val="20"/>
          <w:lang w:val="hy-AM"/>
        </w:rPr>
        <w:t>ԾԱՌԱՅՈՒԹՅԱՆ ՀԱՆՁՆՄԱՆ ԵՎ ԸՆԴՈՒՆՄԱՆ ԿԱՐԳԸ</w:t>
      </w:r>
    </w:p>
    <w:p w14:paraId="618E0263" w14:textId="77777777" w:rsidR="00B50E19" w:rsidRPr="00D66974" w:rsidRDefault="00B50E19" w:rsidP="00973CEB">
      <w:pPr>
        <w:ind w:firstLine="720"/>
        <w:jc w:val="both"/>
        <w:rPr>
          <w:rFonts w:ascii="GHEA Grapalat" w:hAnsi="GHEA Grapalat" w:cs="Sylfaen"/>
          <w:b/>
          <w:sz w:val="20"/>
          <w:lang w:val="hy-AM"/>
        </w:rPr>
      </w:pPr>
    </w:p>
    <w:p w14:paraId="1FFE8275" w14:textId="65E3F8BE" w:rsidR="007678FA" w:rsidRPr="00D66974" w:rsidRDefault="007678FA" w:rsidP="007F3C47">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F3C47">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F3C47">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F3C47">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7F3C47">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973CEB">
      <w:pPr>
        <w:ind w:firstLine="720"/>
        <w:jc w:val="both"/>
        <w:rPr>
          <w:rFonts w:ascii="GHEA Grapalat" w:hAnsi="GHEA Grapalat" w:cs="Sylfaen"/>
          <w:b/>
          <w:sz w:val="20"/>
          <w:lang w:val="hy-AM"/>
        </w:rPr>
      </w:pPr>
    </w:p>
    <w:p w14:paraId="3334B8BF" w14:textId="1C70F4A1" w:rsidR="007678FA" w:rsidRPr="007F3C47" w:rsidRDefault="007678FA" w:rsidP="008678E4">
      <w:pPr>
        <w:pStyle w:val="ListParagraph"/>
        <w:numPr>
          <w:ilvl w:val="0"/>
          <w:numId w:val="7"/>
        </w:numPr>
        <w:ind w:left="0" w:firstLine="0"/>
        <w:jc w:val="center"/>
        <w:rPr>
          <w:rFonts w:ascii="GHEA Grapalat" w:hAnsi="GHEA Grapalat" w:cs="Sylfaen"/>
          <w:b/>
          <w:sz w:val="20"/>
          <w:lang w:val="hy-AM"/>
        </w:rPr>
      </w:pPr>
      <w:r w:rsidRPr="007F3C47">
        <w:rPr>
          <w:rFonts w:ascii="GHEA Grapalat" w:hAnsi="GHEA Grapalat" w:cs="Sylfaen"/>
          <w:b/>
          <w:sz w:val="20"/>
          <w:lang w:val="hy-AM"/>
        </w:rPr>
        <w:t>ՊԱՅՄԱՆԱԳՐԻ ԳԻՆԸ</w:t>
      </w:r>
    </w:p>
    <w:p w14:paraId="08A052F4" w14:textId="04810F14"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7F3C4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14:paraId="099B0CC5" w14:textId="77777777"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3A7E9CDC" w:rsidR="007678FA" w:rsidRPr="00D66974" w:rsidRDefault="007678FA" w:rsidP="007F3246">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7F3C47">
        <w:rPr>
          <w:rFonts w:ascii="GHEA Grapalat" w:hAnsi="GHEA Grapalat"/>
          <w:sz w:val="20"/>
          <w:lang w:val="hy-AM"/>
        </w:rPr>
        <w:t>30-</w:t>
      </w:r>
      <w:r w:rsidRPr="00D66974">
        <w:rPr>
          <w:rFonts w:ascii="GHEA Grapalat" w:hAnsi="GHEA Grapalat"/>
          <w:sz w:val="20"/>
          <w:lang w:val="hy-AM"/>
        </w:rPr>
        <w:t xml:space="preserve">ը: </w:t>
      </w:r>
    </w:p>
    <w:p w14:paraId="0609C28D" w14:textId="679F3372" w:rsidR="0087619B" w:rsidRPr="00D66974" w:rsidRDefault="0087619B" w:rsidP="007F3246">
      <w:pPr>
        <w:ind w:firstLine="567"/>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973CEB">
      <w:pPr>
        <w:ind w:firstLine="720"/>
        <w:jc w:val="both"/>
        <w:rPr>
          <w:rFonts w:ascii="GHEA Grapalat" w:hAnsi="GHEA Grapalat" w:cs="Sylfaen"/>
          <w:sz w:val="20"/>
          <w:lang w:val="hy-AM"/>
        </w:rPr>
      </w:pPr>
    </w:p>
    <w:p w14:paraId="4F7B182D" w14:textId="77777777" w:rsidR="007678FA" w:rsidRPr="007F3246" w:rsidRDefault="007678FA" w:rsidP="008678E4">
      <w:pPr>
        <w:pStyle w:val="ListParagraph"/>
        <w:numPr>
          <w:ilvl w:val="0"/>
          <w:numId w:val="7"/>
        </w:numPr>
        <w:ind w:left="0" w:firstLine="142"/>
        <w:jc w:val="center"/>
        <w:rPr>
          <w:rFonts w:ascii="GHEA Grapalat" w:hAnsi="GHEA Grapalat" w:cs="Sylfaen"/>
          <w:b/>
          <w:sz w:val="20"/>
          <w:lang w:val="hy-AM"/>
        </w:rPr>
      </w:pPr>
      <w:r w:rsidRPr="007F3246">
        <w:rPr>
          <w:rFonts w:ascii="GHEA Grapalat" w:hAnsi="GHEA Grapalat" w:cs="Sylfaen"/>
          <w:b/>
          <w:sz w:val="20"/>
          <w:lang w:val="hy-AM"/>
        </w:rPr>
        <w:t>ԿՈՂՄԵՐԻ ՊԱՏԱՍԽԱՆԱՏՎՈՒԹՅՈՒՆԸ</w:t>
      </w:r>
    </w:p>
    <w:p w14:paraId="405B6671" w14:textId="77777777" w:rsidR="005D1F6F" w:rsidRPr="00D66974" w:rsidRDefault="005D1F6F" w:rsidP="00973CEB">
      <w:pPr>
        <w:ind w:left="360"/>
        <w:jc w:val="both"/>
        <w:rPr>
          <w:rFonts w:ascii="GHEA Grapalat" w:hAnsi="GHEA Grapalat" w:cs="Sylfaen"/>
          <w:b/>
          <w:sz w:val="20"/>
          <w:lang w:val="hy-AM"/>
        </w:rPr>
      </w:pPr>
    </w:p>
    <w:p w14:paraId="0D75CCB4" w14:textId="77777777"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49B70833" w:rsidR="006C09E8" w:rsidRPr="00D66974" w:rsidRDefault="007678FA" w:rsidP="007F3246">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16237D7F" w:rsidR="00AC12AD" w:rsidRPr="00D66974" w:rsidRDefault="007678FA" w:rsidP="007F3246">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7F3246">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EA7603B"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F3246">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973CEB">
      <w:pPr>
        <w:ind w:firstLine="720"/>
        <w:jc w:val="both"/>
        <w:rPr>
          <w:rFonts w:ascii="GHEA Grapalat" w:hAnsi="GHEA Grapalat" w:cs="Sylfaen"/>
          <w:sz w:val="20"/>
          <w:lang w:val="hy-AM"/>
        </w:rPr>
      </w:pPr>
    </w:p>
    <w:p w14:paraId="515BC180" w14:textId="029F17B4" w:rsidR="007678FA" w:rsidRPr="007F3246" w:rsidRDefault="007678FA" w:rsidP="008678E4">
      <w:pPr>
        <w:pStyle w:val="ListParagraph"/>
        <w:numPr>
          <w:ilvl w:val="0"/>
          <w:numId w:val="7"/>
        </w:numPr>
        <w:ind w:left="0" w:firstLine="0"/>
        <w:jc w:val="center"/>
        <w:rPr>
          <w:rFonts w:ascii="GHEA Grapalat" w:hAnsi="GHEA Grapalat"/>
          <w:b/>
          <w:sz w:val="20"/>
          <w:lang w:val="hy-AM"/>
        </w:rPr>
      </w:pPr>
      <w:r w:rsidRPr="007F3246">
        <w:rPr>
          <w:rFonts w:ascii="GHEA Grapalat" w:hAnsi="GHEA Grapalat" w:cs="Sylfaen"/>
          <w:b/>
          <w:sz w:val="20"/>
          <w:lang w:val="hy-AM"/>
        </w:rPr>
        <w:t>ԱՆՀԱՂԹԱՀԱՐԵԼԻ ՈՒԺԻ ԱԶԴԵՑՈՒԹՅՈՒՆ</w:t>
      </w:r>
      <w:r w:rsidRPr="007F3246">
        <w:rPr>
          <w:rFonts w:ascii="GHEA Grapalat" w:hAnsi="GHEA Grapalat" w:cs="Sylfaen"/>
          <w:sz w:val="20"/>
          <w:lang w:val="hy-AM"/>
        </w:rPr>
        <w:t xml:space="preserve"> </w:t>
      </w:r>
      <w:r w:rsidRPr="007F3246">
        <w:rPr>
          <w:rFonts w:ascii="GHEA Grapalat" w:hAnsi="GHEA Grapalat" w:cs="Times Armenian"/>
          <w:b/>
          <w:sz w:val="20"/>
          <w:lang w:val="hy-AM"/>
        </w:rPr>
        <w:t>(</w:t>
      </w:r>
      <w:r w:rsidRPr="007F3246">
        <w:rPr>
          <w:rFonts w:ascii="GHEA Grapalat" w:hAnsi="GHEA Grapalat" w:cs="Sylfaen"/>
          <w:b/>
          <w:sz w:val="20"/>
          <w:lang w:val="hy-AM"/>
        </w:rPr>
        <w:t>ՖՈՐՍ</w:t>
      </w:r>
      <w:r w:rsidRPr="007F3246">
        <w:rPr>
          <w:rFonts w:ascii="GHEA Grapalat" w:hAnsi="GHEA Grapalat" w:cs="Times Armenian"/>
          <w:b/>
          <w:sz w:val="20"/>
          <w:lang w:val="hy-AM"/>
        </w:rPr>
        <w:t>-</w:t>
      </w:r>
      <w:r w:rsidRPr="007F3246">
        <w:rPr>
          <w:rFonts w:ascii="GHEA Grapalat" w:hAnsi="GHEA Grapalat" w:cs="Sylfaen"/>
          <w:b/>
          <w:sz w:val="20"/>
          <w:lang w:val="hy-AM"/>
        </w:rPr>
        <w:t>ՄԱԺՈՐ</w:t>
      </w:r>
      <w:r w:rsidRPr="007F3246">
        <w:rPr>
          <w:rFonts w:ascii="GHEA Grapalat" w:hAnsi="GHEA Grapalat"/>
          <w:b/>
          <w:sz w:val="20"/>
          <w:lang w:val="hy-AM"/>
        </w:rPr>
        <w:t>)</w:t>
      </w:r>
    </w:p>
    <w:p w14:paraId="6A921E3E" w14:textId="77777777" w:rsidR="007F3246" w:rsidRPr="007F3246" w:rsidRDefault="007F3246" w:rsidP="007F3246">
      <w:pPr>
        <w:pStyle w:val="ListParagraph"/>
        <w:ind w:left="1080"/>
        <w:jc w:val="both"/>
        <w:rPr>
          <w:rFonts w:ascii="GHEA Grapalat" w:hAnsi="GHEA Grapalat" w:cs="Sylfaen"/>
          <w:sz w:val="20"/>
          <w:lang w:val="hy-AM"/>
        </w:rPr>
      </w:pPr>
    </w:p>
    <w:p w14:paraId="481B3E84" w14:textId="77777777" w:rsidR="007678FA" w:rsidRPr="00D66974" w:rsidRDefault="007678FA" w:rsidP="007F3246">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973CEB">
      <w:pPr>
        <w:ind w:firstLine="720"/>
        <w:jc w:val="both"/>
        <w:rPr>
          <w:rFonts w:ascii="GHEA Grapalat" w:hAnsi="GHEA Grapalat" w:cs="Sylfaen"/>
          <w:sz w:val="20"/>
          <w:lang w:val="hy-AM"/>
        </w:rPr>
      </w:pPr>
    </w:p>
    <w:p w14:paraId="490A1472" w14:textId="75EC552C" w:rsidR="007678FA" w:rsidRPr="007F3246" w:rsidRDefault="007678FA" w:rsidP="008678E4">
      <w:pPr>
        <w:pStyle w:val="ListParagraph"/>
        <w:numPr>
          <w:ilvl w:val="0"/>
          <w:numId w:val="7"/>
        </w:numPr>
        <w:ind w:left="0" w:firstLine="0"/>
        <w:jc w:val="center"/>
        <w:rPr>
          <w:rFonts w:ascii="GHEA Grapalat" w:hAnsi="GHEA Grapalat" w:cs="Sylfaen"/>
          <w:b/>
          <w:sz w:val="20"/>
          <w:lang w:val="hy-AM"/>
        </w:rPr>
      </w:pPr>
      <w:r w:rsidRPr="007F3246">
        <w:rPr>
          <w:rFonts w:ascii="GHEA Grapalat" w:hAnsi="GHEA Grapalat" w:cs="Sylfaen"/>
          <w:b/>
          <w:sz w:val="20"/>
          <w:lang w:val="hy-AM"/>
        </w:rPr>
        <w:t>ԱՅԼ ՊԱՅՄԱՆՆԵՐ</w:t>
      </w:r>
    </w:p>
    <w:p w14:paraId="0DC266BF" w14:textId="77777777" w:rsidR="007F3246" w:rsidRPr="007F3246" w:rsidRDefault="007F3246" w:rsidP="007F3246">
      <w:pPr>
        <w:pStyle w:val="ListParagraph"/>
        <w:ind w:left="1080"/>
        <w:jc w:val="both"/>
        <w:rPr>
          <w:rFonts w:ascii="GHEA Grapalat" w:hAnsi="GHEA Grapalat" w:cs="Sylfaen"/>
          <w:b/>
          <w:sz w:val="20"/>
          <w:lang w:val="hy-AM"/>
        </w:rPr>
      </w:pPr>
    </w:p>
    <w:p w14:paraId="22BF326E" w14:textId="77777777" w:rsidR="007678FA" w:rsidRPr="00D66974" w:rsidRDefault="007678FA" w:rsidP="007F3246">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F3246">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64DA052F" w:rsidR="007678FA" w:rsidRPr="00D66974" w:rsidRDefault="007678FA" w:rsidP="007F3246">
      <w:pPr>
        <w:tabs>
          <w:tab w:val="left" w:pos="720"/>
        </w:tabs>
        <w:ind w:firstLine="567"/>
        <w:jc w:val="both"/>
        <w:rPr>
          <w:rFonts w:ascii="GHEA Grapalat" w:hAnsi="GHEA Grapalat"/>
          <w:sz w:val="20"/>
          <w:lang w:val="hy-AM"/>
        </w:rPr>
      </w:pPr>
      <w:r w:rsidRPr="00D66974">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F3246">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1B05DA68" w:rsidR="007678FA" w:rsidRPr="00D66974" w:rsidRDefault="007678FA" w:rsidP="007F3246">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4A9884B3" w:rsidR="007678FA" w:rsidRPr="00D66974" w:rsidRDefault="007678FA" w:rsidP="007F3246">
      <w:pPr>
        <w:ind w:firstLine="567"/>
        <w:jc w:val="both"/>
        <w:rPr>
          <w:rFonts w:ascii="GHEA Grapalat" w:hAnsi="GHEA Grapalat"/>
          <w:sz w:val="20"/>
          <w:lang w:val="hy-AM"/>
        </w:rPr>
      </w:pPr>
      <w:r w:rsidRPr="00D66974">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F3246">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F3246">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F3246">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123B82C9" w:rsidR="007678FA" w:rsidRPr="00D66974" w:rsidRDefault="007678FA" w:rsidP="007F3246">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4E63C041" w14:textId="5827945A" w:rsidR="007678FA" w:rsidRPr="00D66974" w:rsidRDefault="007678FA" w:rsidP="007F3246">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FC613FD" w:rsidR="007678FA" w:rsidRPr="00D66974" w:rsidRDefault="007678FA" w:rsidP="007F3246">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01732BEC" w:rsidR="007678FA" w:rsidRPr="00D66974" w:rsidRDefault="007678FA" w:rsidP="007F3246">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A68AD70" w:rsidR="007678FA" w:rsidRPr="00D66974" w:rsidRDefault="007678FA" w:rsidP="007F3246">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5CD27E13" w:rsidR="007678FA" w:rsidRPr="00D66974" w:rsidRDefault="007678FA" w:rsidP="007F3246">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F3246">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w:t>
      </w:r>
      <w:r w:rsidRPr="00D66974">
        <w:rPr>
          <w:rFonts w:ascii="GHEA Grapalat" w:hAnsi="GHEA Grapalat"/>
          <w:sz w:val="20"/>
          <w:szCs w:val="20"/>
          <w:lang w:val="hy-AM" w:eastAsia="ru-RU"/>
        </w:rPr>
        <w:lastRenderedPageBreak/>
        <w:t>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543A580E" w:rsidR="004E4A23" w:rsidRPr="00264D57" w:rsidRDefault="004E4A23" w:rsidP="007F3246">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C3DC1">
        <w:rPr>
          <w:rFonts w:ascii="GHEA Grapalat" w:hAnsi="GHEA Grapalat"/>
          <w:sz w:val="20"/>
          <w:szCs w:val="20"/>
          <w:lang w:val="hy-AM" w:eastAsia="ru-RU"/>
        </w:rPr>
        <w:t>։</w:t>
      </w:r>
    </w:p>
    <w:p w14:paraId="6FC96956" w14:textId="2058BA1B" w:rsidR="007678FA" w:rsidRPr="00D66974" w:rsidRDefault="007678FA" w:rsidP="007F3246">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F3246">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F3246">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973CEB">
      <w:pPr>
        <w:rPr>
          <w:rFonts w:ascii="GHEA Grapalat" w:hAnsi="GHEA Grapalat"/>
          <w:sz w:val="20"/>
          <w:lang w:val="hy-AM"/>
        </w:rPr>
      </w:pPr>
    </w:p>
    <w:p w14:paraId="00DFFB37" w14:textId="4E37027B" w:rsidR="007678FA" w:rsidRPr="002C3DC1" w:rsidRDefault="007678FA" w:rsidP="008678E4">
      <w:pPr>
        <w:pStyle w:val="ListParagraph"/>
        <w:numPr>
          <w:ilvl w:val="0"/>
          <w:numId w:val="7"/>
        </w:numPr>
        <w:ind w:left="0" w:firstLine="0"/>
        <w:jc w:val="center"/>
        <w:rPr>
          <w:rFonts w:ascii="GHEA Grapalat" w:hAnsi="GHEA Grapalat" w:cs="Sylfaen"/>
          <w:sz w:val="20"/>
          <w:lang w:val="hy-AM"/>
        </w:rPr>
      </w:pPr>
      <w:r w:rsidRPr="002C3DC1">
        <w:rPr>
          <w:rFonts w:ascii="GHEA Grapalat" w:hAnsi="GHEA Grapalat" w:cs="Sylfaen"/>
          <w:b/>
          <w:sz w:val="20"/>
          <w:lang w:val="nb-NO"/>
        </w:rPr>
        <w:t>ԿՈՂՄԵՐԻ</w:t>
      </w:r>
      <w:r w:rsidRPr="002C3DC1">
        <w:rPr>
          <w:rFonts w:ascii="GHEA Grapalat" w:hAnsi="GHEA Grapalat" w:cs="Times Armenian"/>
          <w:b/>
          <w:sz w:val="20"/>
          <w:lang w:val="nb-NO"/>
        </w:rPr>
        <w:t xml:space="preserve"> </w:t>
      </w:r>
      <w:r w:rsidRPr="002C3DC1">
        <w:rPr>
          <w:rFonts w:ascii="GHEA Grapalat" w:hAnsi="GHEA Grapalat" w:cs="Sylfaen"/>
          <w:b/>
          <w:sz w:val="20"/>
          <w:lang w:val="nb-NO"/>
        </w:rPr>
        <w:t>ՀԱՍՑԵՆԵՐԸ</w:t>
      </w:r>
      <w:r w:rsidRPr="002C3DC1">
        <w:rPr>
          <w:rFonts w:ascii="GHEA Grapalat" w:hAnsi="GHEA Grapalat" w:cs="Times Armenian"/>
          <w:b/>
          <w:sz w:val="20"/>
          <w:lang w:val="nb-NO"/>
        </w:rPr>
        <w:t xml:space="preserve">, </w:t>
      </w:r>
      <w:r w:rsidRPr="002C3DC1">
        <w:rPr>
          <w:rFonts w:ascii="GHEA Grapalat" w:hAnsi="GHEA Grapalat" w:cs="Sylfaen"/>
          <w:b/>
          <w:sz w:val="20"/>
          <w:lang w:val="nb-NO"/>
        </w:rPr>
        <w:t>ԲԱՆԿԱՅԻՆ</w:t>
      </w:r>
      <w:r w:rsidRPr="002C3DC1">
        <w:rPr>
          <w:rFonts w:ascii="GHEA Grapalat" w:hAnsi="GHEA Grapalat" w:cs="Times Armenian"/>
          <w:b/>
          <w:sz w:val="20"/>
          <w:lang w:val="nb-NO"/>
        </w:rPr>
        <w:t xml:space="preserve"> </w:t>
      </w:r>
      <w:r w:rsidRPr="002C3DC1">
        <w:rPr>
          <w:rFonts w:ascii="GHEA Grapalat" w:hAnsi="GHEA Grapalat" w:cs="Sylfaen"/>
          <w:b/>
          <w:sz w:val="20"/>
          <w:lang w:val="nb-NO"/>
        </w:rPr>
        <w:t>ՎԱՎԵՐԱՊԱՅՄԱՆՆԵՐԸ</w:t>
      </w:r>
      <w:r w:rsidRPr="002C3DC1">
        <w:rPr>
          <w:rFonts w:ascii="GHEA Grapalat" w:hAnsi="GHEA Grapalat" w:cs="Times Armenian"/>
          <w:b/>
          <w:sz w:val="20"/>
          <w:lang w:val="nb-NO"/>
        </w:rPr>
        <w:t xml:space="preserve"> </w:t>
      </w:r>
      <w:r w:rsidRPr="002C3DC1">
        <w:rPr>
          <w:rFonts w:ascii="GHEA Grapalat" w:hAnsi="GHEA Grapalat" w:cs="Sylfaen"/>
          <w:b/>
          <w:sz w:val="20"/>
          <w:lang w:val="nb-NO"/>
        </w:rPr>
        <w:t>ԵՎ</w:t>
      </w:r>
      <w:r w:rsidRPr="002C3DC1">
        <w:rPr>
          <w:rFonts w:ascii="GHEA Grapalat" w:hAnsi="GHEA Grapalat" w:cs="Times Armenian"/>
          <w:b/>
          <w:sz w:val="20"/>
          <w:lang w:val="nb-NO"/>
        </w:rPr>
        <w:t xml:space="preserve"> </w:t>
      </w:r>
      <w:r w:rsidRPr="002C3DC1">
        <w:rPr>
          <w:rFonts w:ascii="GHEA Grapalat" w:hAnsi="GHEA Grapalat" w:cs="Sylfaen"/>
          <w:b/>
          <w:sz w:val="20"/>
          <w:lang w:val="nb-NO"/>
        </w:rPr>
        <w:t>ՍՏՈՐԱԳՐՈՒԹՅՈՒՆՆԵՐԸ</w:t>
      </w:r>
    </w:p>
    <w:p w14:paraId="2BB511D9" w14:textId="77777777" w:rsidR="007678FA" w:rsidRPr="00D66974" w:rsidRDefault="007678FA" w:rsidP="00973CEB">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C3DC1" w:rsidRPr="00B578F3" w14:paraId="46DE2356" w14:textId="77777777" w:rsidTr="00972ECB">
        <w:trPr>
          <w:jc w:val="center"/>
        </w:trPr>
        <w:tc>
          <w:tcPr>
            <w:tcW w:w="5386" w:type="dxa"/>
            <w:vAlign w:val="center"/>
          </w:tcPr>
          <w:p w14:paraId="576456F3" w14:textId="77777777" w:rsidR="002C3DC1" w:rsidRPr="00B578F3" w:rsidRDefault="002C3DC1" w:rsidP="00972ECB">
            <w:pPr>
              <w:jc w:val="center"/>
              <w:rPr>
                <w:rFonts w:ascii="GHEA Grapalat" w:hAnsi="GHEA Grapalat"/>
                <w:b/>
                <w:sz w:val="20"/>
                <w:lang w:val="hy-AM"/>
              </w:rPr>
            </w:pPr>
            <w:r w:rsidRPr="00B578F3">
              <w:rPr>
                <w:rFonts w:ascii="GHEA Grapalat" w:hAnsi="GHEA Grapalat"/>
                <w:b/>
                <w:sz w:val="20"/>
                <w:lang w:val="hy-AM"/>
              </w:rPr>
              <w:t>Պ Ա Տ Վ Ի Ր Ա Տ ՈՒ</w:t>
            </w:r>
          </w:p>
          <w:p w14:paraId="3F687D9F" w14:textId="77777777" w:rsidR="002C3DC1" w:rsidRPr="00B578F3" w:rsidRDefault="002C3DC1" w:rsidP="00972ECB">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26A81255" w14:textId="77777777" w:rsidR="002C3DC1" w:rsidRPr="00B578F3" w:rsidRDefault="002C3DC1" w:rsidP="00972ECB">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18D40AFE" w14:textId="77777777" w:rsidR="002C3DC1" w:rsidRPr="00B578F3" w:rsidRDefault="002C3DC1" w:rsidP="00972ECB">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19B66A06" w14:textId="77777777" w:rsidR="002C3DC1" w:rsidRPr="00B578F3" w:rsidRDefault="002C3DC1" w:rsidP="00972ECB">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060E210E" w14:textId="77777777" w:rsidR="002C3DC1" w:rsidRPr="00B578F3" w:rsidRDefault="002C3DC1" w:rsidP="00972ECB">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6716C464" w14:textId="77777777" w:rsidR="002C3DC1" w:rsidRPr="00B578F3" w:rsidRDefault="002C3DC1" w:rsidP="00972ECB">
            <w:pPr>
              <w:jc w:val="center"/>
              <w:rPr>
                <w:rFonts w:ascii="GHEA Grapalat" w:hAnsi="GHEA Grapalat"/>
                <w:sz w:val="10"/>
                <w:szCs w:val="20"/>
                <w:lang w:val="hy-AM"/>
              </w:rPr>
            </w:pPr>
          </w:p>
          <w:p w14:paraId="6F7913E8" w14:textId="0D6C61B6" w:rsidR="002C3DC1" w:rsidRPr="00B578F3" w:rsidRDefault="002C3DC1" w:rsidP="00972ECB">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Pr>
                <w:rFonts w:ascii="GHEA Grapalat" w:hAnsi="GHEA Grapalat"/>
                <w:sz w:val="20"/>
                <w:szCs w:val="20"/>
                <w:lang w:val="hy-AM"/>
              </w:rPr>
              <w:t xml:space="preserve">՝ </w:t>
            </w:r>
            <w:r w:rsidRPr="00B578F3">
              <w:rPr>
                <w:rFonts w:ascii="GHEA Grapalat" w:hAnsi="GHEA Grapalat"/>
                <w:sz w:val="20"/>
                <w:szCs w:val="20"/>
                <w:lang w:val="hy-AM"/>
              </w:rPr>
              <w:t xml:space="preserve"> _______________ </w:t>
            </w:r>
          </w:p>
          <w:p w14:paraId="12FD947C" w14:textId="77777777" w:rsidR="002C3DC1" w:rsidRPr="00B578F3" w:rsidRDefault="002C3DC1" w:rsidP="00972ECB">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25360D6C" w14:textId="77777777" w:rsidR="002C3DC1" w:rsidRPr="00B578F3" w:rsidRDefault="002C3DC1" w:rsidP="00972ECB">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14:paraId="25ADC0CD" w14:textId="77777777" w:rsidR="002C3DC1" w:rsidRPr="00B578F3" w:rsidRDefault="002C3DC1" w:rsidP="00972ECB">
            <w:pPr>
              <w:jc w:val="center"/>
              <w:rPr>
                <w:rFonts w:ascii="GHEA Grapalat" w:hAnsi="GHEA Grapalat"/>
                <w:b/>
                <w:sz w:val="20"/>
                <w:lang w:val="nb-NO"/>
              </w:rPr>
            </w:pPr>
            <w:r w:rsidRPr="00B578F3">
              <w:rPr>
                <w:rFonts w:ascii="GHEA Grapalat" w:hAnsi="GHEA Grapalat"/>
                <w:b/>
                <w:sz w:val="20"/>
                <w:lang w:val="nb-NO"/>
              </w:rPr>
              <w:t>Կ Ա Տ Ա Ր Ո Ղ</w:t>
            </w:r>
          </w:p>
          <w:p w14:paraId="15CA46C7" w14:textId="77777777" w:rsidR="002C3DC1" w:rsidRPr="00B578F3" w:rsidRDefault="002C3DC1" w:rsidP="00972ECB">
            <w:pPr>
              <w:jc w:val="center"/>
              <w:rPr>
                <w:rFonts w:ascii="GHEA Grapalat" w:hAnsi="GHEA Grapalat"/>
                <w:sz w:val="20"/>
                <w:lang w:val="pt-BR"/>
              </w:rPr>
            </w:pPr>
            <w:r w:rsidRPr="00B578F3">
              <w:rPr>
                <w:rFonts w:ascii="GHEA Grapalat" w:hAnsi="GHEA Grapalat"/>
                <w:sz w:val="20"/>
                <w:lang w:val="pt-BR"/>
              </w:rPr>
              <w:t>--------------------------------------------</w:t>
            </w:r>
          </w:p>
          <w:p w14:paraId="0C09ECA7" w14:textId="77777777" w:rsidR="002C3DC1" w:rsidRPr="00B578F3" w:rsidRDefault="002C3DC1" w:rsidP="00972ECB">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73C88A85" w14:textId="77777777" w:rsidR="002C3DC1" w:rsidRPr="00B578F3" w:rsidRDefault="002C3DC1" w:rsidP="00972ECB">
            <w:pPr>
              <w:jc w:val="center"/>
              <w:rPr>
                <w:rFonts w:ascii="GHEA Grapalat" w:hAnsi="GHEA Grapalat"/>
                <w:sz w:val="16"/>
                <w:szCs w:val="16"/>
                <w:lang w:val="pt-BR"/>
              </w:rPr>
            </w:pPr>
          </w:p>
          <w:p w14:paraId="6F7717EF" w14:textId="77777777" w:rsidR="002C3DC1" w:rsidRPr="00B578F3" w:rsidRDefault="002C3DC1" w:rsidP="00972ECB">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163CF53D" w14:textId="77777777" w:rsidR="007678FA" w:rsidRPr="00D66974" w:rsidRDefault="007678FA" w:rsidP="00973CEB">
      <w:pPr>
        <w:ind w:firstLine="709"/>
        <w:jc w:val="center"/>
        <w:rPr>
          <w:rFonts w:ascii="GHEA Grapalat" w:hAnsi="GHEA Grapalat"/>
          <w:b/>
          <w:sz w:val="20"/>
          <w:lang w:val="nb-NO"/>
        </w:rPr>
      </w:pPr>
    </w:p>
    <w:p w14:paraId="75538D80" w14:textId="77777777" w:rsidR="007678FA" w:rsidRPr="00D66974" w:rsidRDefault="007678FA" w:rsidP="00973CEB">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973CEB">
      <w:pPr>
        <w:rPr>
          <w:rFonts w:ascii="GHEA Grapalat" w:hAnsi="GHEA Grapalat"/>
          <w:sz w:val="20"/>
          <w:szCs w:val="20"/>
          <w:lang w:val="hy-AM"/>
        </w:rPr>
      </w:pPr>
    </w:p>
    <w:p w14:paraId="3B260FBF" w14:textId="77777777" w:rsidR="007678FA" w:rsidRPr="002C3DC1" w:rsidRDefault="007678FA" w:rsidP="00973CEB">
      <w:pPr>
        <w:jc w:val="right"/>
        <w:rPr>
          <w:rFonts w:ascii="GHEA Grapalat" w:hAnsi="GHEA Grapalat"/>
          <w:i/>
          <w:sz w:val="20"/>
          <w:lang w:val="hy-AM"/>
        </w:rPr>
      </w:pPr>
      <w:r w:rsidRPr="00D66974">
        <w:rPr>
          <w:rFonts w:ascii="GHEA Grapalat" w:hAnsi="GHEA Grapalat"/>
          <w:i/>
          <w:sz w:val="18"/>
          <w:lang w:val="hy-AM"/>
        </w:rPr>
        <w:br w:type="page"/>
      </w:r>
      <w:r w:rsidRPr="002C3DC1">
        <w:rPr>
          <w:rFonts w:ascii="GHEA Grapalat" w:hAnsi="GHEA Grapalat"/>
          <w:i/>
          <w:sz w:val="20"/>
          <w:lang w:val="hy-AM"/>
        </w:rPr>
        <w:lastRenderedPageBreak/>
        <w:t>Հավելված N 1</w:t>
      </w:r>
    </w:p>
    <w:p w14:paraId="3E36D6B9" w14:textId="00C44440" w:rsidR="007678FA" w:rsidRPr="002C3DC1" w:rsidRDefault="007678FA" w:rsidP="00973CEB">
      <w:pPr>
        <w:jc w:val="right"/>
        <w:rPr>
          <w:rFonts w:ascii="GHEA Grapalat" w:hAnsi="GHEA Grapalat"/>
          <w:i/>
          <w:sz w:val="20"/>
          <w:lang w:val="hy-AM"/>
        </w:rPr>
      </w:pPr>
      <w:r w:rsidRPr="002C3DC1">
        <w:rPr>
          <w:rFonts w:ascii="GHEA Grapalat" w:hAnsi="GHEA Grapalat"/>
          <w:i/>
          <w:sz w:val="20"/>
          <w:lang w:val="hy-AM"/>
        </w:rPr>
        <w:t xml:space="preserve">«   » </w:t>
      </w:r>
      <w:r w:rsidR="002C3DC1" w:rsidRPr="002C3DC1">
        <w:rPr>
          <w:rFonts w:ascii="GHEA Grapalat" w:hAnsi="GHEA Grapalat"/>
          <w:i/>
          <w:sz w:val="20"/>
          <w:lang w:val="hy-AM"/>
        </w:rPr>
        <w:t xml:space="preserve">հուլիսի </w:t>
      </w:r>
      <w:r w:rsidRPr="002C3DC1">
        <w:rPr>
          <w:rFonts w:ascii="GHEA Grapalat" w:hAnsi="GHEA Grapalat"/>
          <w:i/>
          <w:sz w:val="20"/>
          <w:lang w:val="hy-AM"/>
        </w:rPr>
        <w:t>20</w:t>
      </w:r>
      <w:r w:rsidR="002C3DC1" w:rsidRPr="002C3DC1">
        <w:rPr>
          <w:rFonts w:ascii="GHEA Grapalat" w:hAnsi="GHEA Grapalat"/>
          <w:i/>
          <w:sz w:val="20"/>
          <w:lang w:val="hy-AM"/>
        </w:rPr>
        <w:t>25</w:t>
      </w:r>
      <w:r w:rsidRPr="002C3DC1">
        <w:rPr>
          <w:rFonts w:ascii="GHEA Grapalat" w:hAnsi="GHEA Grapalat"/>
          <w:i/>
          <w:sz w:val="20"/>
          <w:lang w:val="hy-AM"/>
        </w:rPr>
        <w:t xml:space="preserve"> թ. կնքված </w:t>
      </w:r>
    </w:p>
    <w:p w14:paraId="58D843DC" w14:textId="7B6E8F8E" w:rsidR="007678FA" w:rsidRPr="002C3DC1" w:rsidRDefault="007678FA" w:rsidP="00973CEB">
      <w:pPr>
        <w:jc w:val="right"/>
        <w:rPr>
          <w:rFonts w:ascii="GHEA Grapalat" w:hAnsi="GHEA Grapalat"/>
          <w:i/>
          <w:sz w:val="20"/>
          <w:lang w:val="hy-AM"/>
        </w:rPr>
      </w:pPr>
      <w:r w:rsidRPr="002C3DC1">
        <w:rPr>
          <w:rFonts w:ascii="GHEA Grapalat" w:hAnsi="GHEA Grapalat"/>
          <w:i/>
          <w:sz w:val="20"/>
          <w:lang w:val="hy-AM"/>
        </w:rPr>
        <w:t xml:space="preserve">                      </w:t>
      </w:r>
      <w:r w:rsidR="002C3DC1">
        <w:rPr>
          <w:rFonts w:ascii="GHEA Grapalat" w:hAnsi="GHEA Grapalat"/>
          <w:b/>
          <w:i/>
          <w:sz w:val="20"/>
          <w:lang w:val="hy-AM"/>
        </w:rPr>
        <w:t xml:space="preserve">ՀՀ ԱՄՎՀ ԳՀԾՁԲ 25/2 </w:t>
      </w:r>
      <w:r w:rsidRPr="002C3DC1">
        <w:rPr>
          <w:rFonts w:ascii="GHEA Grapalat" w:hAnsi="GHEA Grapalat"/>
          <w:i/>
          <w:sz w:val="20"/>
          <w:lang w:val="hy-AM"/>
        </w:rPr>
        <w:t>ծածկագրով պայմանագրի</w:t>
      </w:r>
    </w:p>
    <w:p w14:paraId="7BB021CA" w14:textId="77777777" w:rsidR="007678FA" w:rsidRPr="00F566BF" w:rsidRDefault="007678FA" w:rsidP="00973CEB">
      <w:pPr>
        <w:jc w:val="center"/>
        <w:rPr>
          <w:rFonts w:ascii="GHEA Grapalat" w:hAnsi="GHEA Grapalat"/>
          <w:sz w:val="18"/>
          <w:lang w:val="hy-AM"/>
        </w:rPr>
      </w:pPr>
    </w:p>
    <w:p w14:paraId="2A250D39" w14:textId="77777777" w:rsidR="007678FA" w:rsidRPr="00F566BF" w:rsidRDefault="007678FA" w:rsidP="00973CEB">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973CEB">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432"/>
        <w:gridCol w:w="1212"/>
      </w:tblGrid>
      <w:tr w:rsidR="007678FA" w:rsidRPr="00585F17" w14:paraId="2B10E770" w14:textId="77777777" w:rsidTr="002C3DC1">
        <w:trPr>
          <w:jc w:val="center"/>
        </w:trPr>
        <w:tc>
          <w:tcPr>
            <w:tcW w:w="10254" w:type="dxa"/>
            <w:gridSpan w:val="8"/>
            <w:vAlign w:val="center"/>
          </w:tcPr>
          <w:p w14:paraId="43443779"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Ծառայության</w:t>
            </w:r>
          </w:p>
        </w:tc>
      </w:tr>
      <w:tr w:rsidR="007678FA" w:rsidRPr="00585F17" w14:paraId="591AED89" w14:textId="77777777" w:rsidTr="002C3DC1">
        <w:trPr>
          <w:trHeight w:val="219"/>
          <w:jc w:val="center"/>
        </w:trPr>
        <w:tc>
          <w:tcPr>
            <w:tcW w:w="1451" w:type="dxa"/>
            <w:vMerge w:val="restart"/>
            <w:vAlign w:val="center"/>
          </w:tcPr>
          <w:p w14:paraId="428B7C4B"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530" w:type="dxa"/>
            <w:vMerge w:val="restart"/>
            <w:vAlign w:val="center"/>
          </w:tcPr>
          <w:p w14:paraId="7C2C2375"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966" w:type="dxa"/>
            <w:vMerge w:val="restart"/>
            <w:vAlign w:val="center"/>
          </w:tcPr>
          <w:p w14:paraId="2D2D68AD"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չափման միավորը</w:t>
            </w:r>
          </w:p>
        </w:tc>
        <w:tc>
          <w:tcPr>
            <w:tcW w:w="1127" w:type="dxa"/>
            <w:vMerge w:val="restart"/>
            <w:vAlign w:val="center"/>
          </w:tcPr>
          <w:p w14:paraId="42158BEA"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127" w:type="dxa"/>
            <w:vMerge w:val="restart"/>
            <w:vAlign w:val="center"/>
          </w:tcPr>
          <w:p w14:paraId="4FA56C65"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ընդհանուր քանակը</w:t>
            </w:r>
          </w:p>
        </w:tc>
        <w:tc>
          <w:tcPr>
            <w:tcW w:w="2644" w:type="dxa"/>
            <w:gridSpan w:val="2"/>
            <w:vAlign w:val="center"/>
          </w:tcPr>
          <w:p w14:paraId="183C371C"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մատուցման</w:t>
            </w:r>
          </w:p>
        </w:tc>
      </w:tr>
      <w:tr w:rsidR="007678FA" w:rsidRPr="00585F17" w14:paraId="55772FF4" w14:textId="77777777" w:rsidTr="002C3DC1">
        <w:trPr>
          <w:trHeight w:val="445"/>
          <w:jc w:val="center"/>
        </w:trPr>
        <w:tc>
          <w:tcPr>
            <w:tcW w:w="1451" w:type="dxa"/>
            <w:vMerge/>
            <w:vAlign w:val="center"/>
          </w:tcPr>
          <w:p w14:paraId="79177BBB" w14:textId="77777777" w:rsidR="007678FA" w:rsidRPr="00585F17" w:rsidRDefault="007678FA" w:rsidP="002C3DC1">
            <w:pPr>
              <w:jc w:val="center"/>
              <w:rPr>
                <w:rFonts w:ascii="GHEA Grapalat" w:hAnsi="GHEA Grapalat"/>
                <w:sz w:val="16"/>
                <w:szCs w:val="16"/>
              </w:rPr>
            </w:pPr>
          </w:p>
        </w:tc>
        <w:tc>
          <w:tcPr>
            <w:tcW w:w="1530" w:type="dxa"/>
            <w:vMerge/>
            <w:vAlign w:val="center"/>
          </w:tcPr>
          <w:p w14:paraId="14F2A268" w14:textId="77777777" w:rsidR="007678FA" w:rsidRPr="00585F17" w:rsidRDefault="007678FA" w:rsidP="002C3DC1">
            <w:pPr>
              <w:jc w:val="center"/>
              <w:rPr>
                <w:rFonts w:ascii="GHEA Grapalat" w:hAnsi="GHEA Grapalat"/>
                <w:sz w:val="16"/>
                <w:szCs w:val="16"/>
              </w:rPr>
            </w:pPr>
          </w:p>
        </w:tc>
        <w:tc>
          <w:tcPr>
            <w:tcW w:w="1409" w:type="dxa"/>
            <w:vMerge/>
            <w:vAlign w:val="center"/>
          </w:tcPr>
          <w:p w14:paraId="3B4D31CB" w14:textId="77777777" w:rsidR="007678FA" w:rsidRPr="00585F17" w:rsidRDefault="007678FA" w:rsidP="002C3DC1">
            <w:pPr>
              <w:jc w:val="center"/>
              <w:rPr>
                <w:rFonts w:ascii="GHEA Grapalat" w:hAnsi="GHEA Grapalat"/>
                <w:sz w:val="16"/>
                <w:szCs w:val="16"/>
              </w:rPr>
            </w:pPr>
          </w:p>
        </w:tc>
        <w:tc>
          <w:tcPr>
            <w:tcW w:w="966" w:type="dxa"/>
            <w:vMerge/>
            <w:vAlign w:val="center"/>
          </w:tcPr>
          <w:p w14:paraId="1B7C1390" w14:textId="77777777" w:rsidR="007678FA" w:rsidRPr="00585F17" w:rsidRDefault="007678FA" w:rsidP="002C3DC1">
            <w:pPr>
              <w:jc w:val="center"/>
              <w:rPr>
                <w:rFonts w:ascii="GHEA Grapalat" w:hAnsi="GHEA Grapalat"/>
                <w:sz w:val="16"/>
                <w:szCs w:val="16"/>
              </w:rPr>
            </w:pPr>
          </w:p>
        </w:tc>
        <w:tc>
          <w:tcPr>
            <w:tcW w:w="1127" w:type="dxa"/>
            <w:vMerge/>
            <w:vAlign w:val="center"/>
          </w:tcPr>
          <w:p w14:paraId="0207347D" w14:textId="77777777" w:rsidR="007678FA" w:rsidRPr="00585F17" w:rsidRDefault="007678FA" w:rsidP="002C3DC1">
            <w:pPr>
              <w:jc w:val="center"/>
              <w:rPr>
                <w:rFonts w:ascii="GHEA Grapalat" w:hAnsi="GHEA Grapalat"/>
                <w:sz w:val="16"/>
                <w:szCs w:val="16"/>
              </w:rPr>
            </w:pPr>
          </w:p>
        </w:tc>
        <w:tc>
          <w:tcPr>
            <w:tcW w:w="1127" w:type="dxa"/>
            <w:vMerge/>
            <w:vAlign w:val="center"/>
          </w:tcPr>
          <w:p w14:paraId="69754339" w14:textId="77777777" w:rsidR="007678FA" w:rsidRPr="00585F17" w:rsidRDefault="007678FA" w:rsidP="002C3DC1">
            <w:pPr>
              <w:jc w:val="center"/>
              <w:rPr>
                <w:rFonts w:ascii="GHEA Grapalat" w:hAnsi="GHEA Grapalat"/>
                <w:sz w:val="16"/>
                <w:szCs w:val="16"/>
              </w:rPr>
            </w:pPr>
          </w:p>
        </w:tc>
        <w:tc>
          <w:tcPr>
            <w:tcW w:w="1432" w:type="dxa"/>
            <w:vAlign w:val="center"/>
          </w:tcPr>
          <w:p w14:paraId="52A0DB2B"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հասցեն</w:t>
            </w:r>
          </w:p>
        </w:tc>
        <w:tc>
          <w:tcPr>
            <w:tcW w:w="1212" w:type="dxa"/>
            <w:vAlign w:val="center"/>
          </w:tcPr>
          <w:p w14:paraId="0004DBF7" w14:textId="77777777" w:rsidR="007678FA" w:rsidRPr="00585F17" w:rsidRDefault="007678FA" w:rsidP="002C3DC1">
            <w:pPr>
              <w:jc w:val="center"/>
              <w:rPr>
                <w:rFonts w:ascii="GHEA Grapalat" w:hAnsi="GHEA Grapalat"/>
                <w:sz w:val="16"/>
                <w:szCs w:val="16"/>
              </w:rPr>
            </w:pPr>
            <w:r w:rsidRPr="00585F17">
              <w:rPr>
                <w:rFonts w:ascii="GHEA Grapalat" w:hAnsi="GHEA Grapalat"/>
                <w:sz w:val="16"/>
                <w:szCs w:val="16"/>
              </w:rPr>
              <w:t>Ժամկետը**</w:t>
            </w:r>
          </w:p>
        </w:tc>
      </w:tr>
      <w:tr w:rsidR="00B6412E" w:rsidRPr="00585F17" w14:paraId="5865D235" w14:textId="77777777" w:rsidTr="002C3DC1">
        <w:trPr>
          <w:trHeight w:val="246"/>
          <w:jc w:val="center"/>
        </w:trPr>
        <w:tc>
          <w:tcPr>
            <w:tcW w:w="1451" w:type="dxa"/>
            <w:vAlign w:val="center"/>
          </w:tcPr>
          <w:p w14:paraId="58777756" w14:textId="51892DF7" w:rsidR="00B6412E" w:rsidRPr="00585F17" w:rsidRDefault="00B6412E" w:rsidP="002C3DC1">
            <w:pPr>
              <w:jc w:val="center"/>
              <w:rPr>
                <w:rFonts w:ascii="GHEA Grapalat" w:hAnsi="GHEA Grapalat"/>
                <w:sz w:val="16"/>
                <w:szCs w:val="16"/>
                <w:lang w:val="hy-AM"/>
              </w:rPr>
            </w:pPr>
            <w:r w:rsidRPr="00585F17">
              <w:rPr>
                <w:rFonts w:ascii="GHEA Grapalat" w:hAnsi="GHEA Grapalat"/>
                <w:sz w:val="16"/>
                <w:szCs w:val="16"/>
                <w:lang w:val="hy-AM"/>
              </w:rPr>
              <w:t>1</w:t>
            </w:r>
          </w:p>
        </w:tc>
        <w:tc>
          <w:tcPr>
            <w:tcW w:w="1530" w:type="dxa"/>
            <w:vAlign w:val="center"/>
          </w:tcPr>
          <w:p w14:paraId="7A2A01D2" w14:textId="0E04D0A1" w:rsidR="00B6412E" w:rsidRPr="00585F17" w:rsidRDefault="00B6412E" w:rsidP="002C3DC1">
            <w:pPr>
              <w:jc w:val="center"/>
              <w:rPr>
                <w:rFonts w:ascii="GHEA Grapalat" w:hAnsi="GHEA Grapalat"/>
                <w:sz w:val="16"/>
                <w:szCs w:val="16"/>
              </w:rPr>
            </w:pPr>
            <w:r w:rsidRPr="00BE0609">
              <w:rPr>
                <w:rFonts w:ascii="GHEA Grapalat" w:hAnsi="GHEA Grapalat"/>
                <w:sz w:val="16"/>
                <w:szCs w:val="16"/>
                <w:lang w:val="hy-AM"/>
              </w:rPr>
              <w:t>71241200</w:t>
            </w:r>
          </w:p>
        </w:tc>
        <w:tc>
          <w:tcPr>
            <w:tcW w:w="1409" w:type="dxa"/>
            <w:vAlign w:val="center"/>
          </w:tcPr>
          <w:p w14:paraId="3894BE7D" w14:textId="7876A5CA" w:rsidR="00B6412E" w:rsidRPr="00972ECB" w:rsidRDefault="00B6412E" w:rsidP="002C3DC1">
            <w:pPr>
              <w:jc w:val="center"/>
              <w:rPr>
                <w:rFonts w:ascii="GHEA Grapalat" w:hAnsi="GHEA Grapalat"/>
                <w:sz w:val="16"/>
                <w:szCs w:val="16"/>
              </w:rPr>
            </w:pPr>
            <w:r w:rsidRPr="00972ECB">
              <w:rPr>
                <w:rFonts w:ascii="GHEA Grapalat" w:hAnsi="GHEA Grapalat"/>
                <w:sz w:val="16"/>
                <w:szCs w:val="16"/>
                <w:lang w:val="hy-AM"/>
              </w:rPr>
              <w:t xml:space="preserve">Տե՛ս </w:t>
            </w:r>
            <w:r w:rsidR="00972ECB" w:rsidRPr="00972ECB">
              <w:rPr>
                <w:rFonts w:ascii="GHEA Grapalat" w:hAnsi="GHEA Grapalat"/>
                <w:sz w:val="16"/>
                <w:szCs w:val="16"/>
                <w:lang w:val="hy-AM"/>
              </w:rPr>
              <w:t>Հավելված N 1</w:t>
            </w:r>
            <w:r w:rsidR="00972ECB" w:rsidRPr="00972ECB">
              <w:rPr>
                <w:rFonts w:ascii="Cambria Math" w:hAnsi="Cambria Math" w:cs="Cambria Math"/>
                <w:sz w:val="16"/>
                <w:szCs w:val="16"/>
                <w:lang w:val="hy-AM"/>
              </w:rPr>
              <w:t>․</w:t>
            </w:r>
            <w:r w:rsidR="00972ECB" w:rsidRPr="00972ECB">
              <w:rPr>
                <w:rFonts w:ascii="GHEA Grapalat" w:hAnsi="GHEA Grapalat"/>
                <w:sz w:val="16"/>
                <w:szCs w:val="16"/>
                <w:lang w:val="hy-AM"/>
              </w:rPr>
              <w:t>1</w:t>
            </w:r>
          </w:p>
        </w:tc>
        <w:tc>
          <w:tcPr>
            <w:tcW w:w="966" w:type="dxa"/>
            <w:vAlign w:val="center"/>
          </w:tcPr>
          <w:p w14:paraId="3D5C9C26" w14:textId="65B04714" w:rsidR="00B6412E" w:rsidRPr="00585F17" w:rsidRDefault="00B6412E" w:rsidP="002C3DC1">
            <w:pPr>
              <w:jc w:val="center"/>
              <w:rPr>
                <w:rFonts w:ascii="GHEA Grapalat" w:hAnsi="GHEA Grapalat"/>
                <w:sz w:val="16"/>
                <w:szCs w:val="16"/>
              </w:rPr>
            </w:pPr>
            <w:r w:rsidRPr="00585F17">
              <w:rPr>
                <w:rFonts w:ascii="GHEA Grapalat" w:hAnsi="GHEA Grapalat"/>
                <w:sz w:val="16"/>
                <w:szCs w:val="16"/>
                <w:lang w:val="hy-AM"/>
              </w:rPr>
              <w:t>հատ</w:t>
            </w:r>
          </w:p>
        </w:tc>
        <w:tc>
          <w:tcPr>
            <w:tcW w:w="1127" w:type="dxa"/>
            <w:vAlign w:val="center"/>
          </w:tcPr>
          <w:p w14:paraId="24DF365F" w14:textId="6FCA75F4" w:rsidR="00B6412E" w:rsidRPr="00585F17" w:rsidRDefault="00B6412E" w:rsidP="002C3DC1">
            <w:pPr>
              <w:jc w:val="center"/>
              <w:rPr>
                <w:rFonts w:ascii="GHEA Grapalat" w:hAnsi="GHEA Grapalat"/>
                <w:sz w:val="16"/>
                <w:szCs w:val="16"/>
              </w:rPr>
            </w:pPr>
          </w:p>
        </w:tc>
        <w:tc>
          <w:tcPr>
            <w:tcW w:w="1127" w:type="dxa"/>
            <w:vAlign w:val="center"/>
          </w:tcPr>
          <w:p w14:paraId="2235A8D0" w14:textId="3F234E3F" w:rsidR="00B6412E" w:rsidRPr="00585F17" w:rsidRDefault="00B6412E" w:rsidP="002C3DC1">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14:paraId="7F9A0648" w14:textId="487DAC57" w:rsidR="00B6412E" w:rsidRPr="00585F17" w:rsidRDefault="00B6412E" w:rsidP="002C3DC1">
            <w:pPr>
              <w:jc w:val="center"/>
              <w:rPr>
                <w:rFonts w:ascii="GHEA Grapalat" w:hAnsi="GHEA Grapalat"/>
                <w:sz w:val="16"/>
                <w:szCs w:val="16"/>
              </w:rPr>
            </w:pPr>
            <w:r w:rsidRPr="00585F17">
              <w:rPr>
                <w:rFonts w:ascii="GHEA Grapalat" w:hAnsi="GHEA Grapalat"/>
                <w:sz w:val="16"/>
                <w:szCs w:val="16"/>
                <w:lang w:val="hy-AM"/>
              </w:rPr>
              <w:t xml:space="preserve">ՀՀ, Արմավիր, Վաղարշապատ, </w:t>
            </w:r>
            <w:r w:rsidRPr="00585F17">
              <w:rPr>
                <w:rFonts w:ascii="GHEA Grapalat" w:hAnsi="GHEA Grapalat"/>
                <w:bCs/>
                <w:color w:val="000000"/>
                <w:sz w:val="16"/>
                <w:szCs w:val="16"/>
                <w:lang w:val="nl-NL"/>
              </w:rPr>
              <w:t>Էջմիածին</w:t>
            </w:r>
            <w:r w:rsidRPr="00585F17">
              <w:rPr>
                <w:rFonts w:ascii="GHEA Grapalat" w:hAnsi="GHEA Grapalat"/>
                <w:bCs/>
                <w:color w:val="000000"/>
                <w:sz w:val="16"/>
                <w:szCs w:val="16"/>
                <w:lang w:val="hy-AM"/>
              </w:rPr>
              <w:t xml:space="preserve">, </w:t>
            </w:r>
            <w:r w:rsidRPr="00585F17">
              <w:rPr>
                <w:rFonts w:ascii="GHEA Grapalat" w:hAnsi="GHEA Grapalat"/>
                <w:iCs/>
                <w:sz w:val="16"/>
                <w:szCs w:val="16"/>
                <w:lang w:val="hy-AM"/>
              </w:rPr>
              <w:t>Ռ. Պատկանյան, Սոս Մանուկյան, Մ. Բաղրամյան, Հ. Թումանյան փողոցներ</w:t>
            </w:r>
          </w:p>
        </w:tc>
        <w:tc>
          <w:tcPr>
            <w:tcW w:w="1212" w:type="dxa"/>
            <w:vAlign w:val="center"/>
          </w:tcPr>
          <w:p w14:paraId="52EFE660" w14:textId="18495D33" w:rsidR="00B6412E" w:rsidRPr="00585F17" w:rsidRDefault="00B6412E" w:rsidP="002C3DC1">
            <w:pPr>
              <w:jc w:val="center"/>
              <w:rPr>
                <w:rFonts w:ascii="GHEA Grapalat" w:hAnsi="GHEA Grapalat"/>
                <w:sz w:val="16"/>
                <w:szCs w:val="16"/>
              </w:rPr>
            </w:pPr>
            <w:r w:rsidRPr="00585F17">
              <w:rPr>
                <w:rFonts w:ascii="GHEA Grapalat" w:hAnsi="GHEA Grapalat"/>
                <w:sz w:val="16"/>
                <w:szCs w:val="16"/>
                <w:lang w:val="hy-AM"/>
              </w:rPr>
              <w:t>22 օրացուցային օր</w:t>
            </w:r>
          </w:p>
        </w:tc>
      </w:tr>
    </w:tbl>
    <w:p w14:paraId="3ED24537" w14:textId="77777777" w:rsidR="007678FA" w:rsidRPr="00F566BF" w:rsidRDefault="007678FA" w:rsidP="00973CEB">
      <w:pPr>
        <w:jc w:val="center"/>
        <w:rPr>
          <w:rFonts w:ascii="GHEA Grapalat" w:hAnsi="GHEA Grapalat"/>
          <w:sz w:val="20"/>
        </w:rPr>
      </w:pPr>
    </w:p>
    <w:p w14:paraId="21BC8508" w14:textId="77777777" w:rsidR="007678FA" w:rsidRPr="002268CD" w:rsidRDefault="007678FA" w:rsidP="00973CEB">
      <w:pPr>
        <w:jc w:val="both"/>
        <w:rPr>
          <w:rFonts w:ascii="GHEA Grapalat" w:hAnsi="GHEA Grapalat"/>
          <w:sz w:val="20"/>
          <w:lang w:val="pt-BR"/>
        </w:rPr>
      </w:pPr>
    </w:p>
    <w:p w14:paraId="5848440B" w14:textId="77777777" w:rsidR="007678FA" w:rsidRPr="002268CD" w:rsidRDefault="007678FA" w:rsidP="00973CEB">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973CEB">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973CEB">
            <w:pPr>
              <w:rPr>
                <w:rFonts w:ascii="GHEA Grapalat" w:hAnsi="GHEA Grapalat"/>
                <w:sz w:val="22"/>
                <w:szCs w:val="22"/>
                <w:lang w:val="ru-RU"/>
              </w:rPr>
            </w:pPr>
          </w:p>
          <w:p w14:paraId="6601D2C8" w14:textId="77777777" w:rsidR="007678FA" w:rsidRPr="00F566BF" w:rsidRDefault="007678FA" w:rsidP="00973CEB">
            <w:pPr>
              <w:rPr>
                <w:rFonts w:ascii="GHEA Grapalat" w:hAnsi="GHEA Grapalat"/>
                <w:sz w:val="22"/>
                <w:szCs w:val="22"/>
                <w:lang w:val="ru-RU"/>
              </w:rPr>
            </w:pPr>
          </w:p>
          <w:p w14:paraId="6F002111" w14:textId="77777777" w:rsidR="007678FA" w:rsidRPr="00F566BF" w:rsidRDefault="007678FA" w:rsidP="00973CEB">
            <w:pPr>
              <w:rPr>
                <w:rFonts w:ascii="GHEA Grapalat" w:hAnsi="GHEA Grapalat"/>
                <w:sz w:val="22"/>
                <w:szCs w:val="22"/>
                <w:lang w:val="ru-RU"/>
              </w:rPr>
            </w:pPr>
          </w:p>
          <w:p w14:paraId="73016BC7" w14:textId="77777777" w:rsidR="007678FA" w:rsidRPr="00F566BF" w:rsidRDefault="007678FA" w:rsidP="00973CEB">
            <w:pPr>
              <w:rPr>
                <w:rFonts w:ascii="GHEA Grapalat" w:hAnsi="GHEA Grapalat"/>
                <w:sz w:val="22"/>
                <w:szCs w:val="22"/>
                <w:lang w:val="ru-RU"/>
              </w:rPr>
            </w:pPr>
          </w:p>
          <w:p w14:paraId="1890B2FF" w14:textId="77777777" w:rsidR="007678FA" w:rsidRPr="00F566BF" w:rsidRDefault="007678FA" w:rsidP="00973CEB">
            <w:pPr>
              <w:rPr>
                <w:rFonts w:ascii="GHEA Grapalat" w:hAnsi="GHEA Grapalat"/>
                <w:lang w:val="ru-RU"/>
              </w:rPr>
            </w:pPr>
          </w:p>
          <w:p w14:paraId="022FA44D" w14:textId="77777777" w:rsidR="007678FA" w:rsidRPr="00F566BF" w:rsidRDefault="007678FA" w:rsidP="00973CEB">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973CE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973CEB">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973CEB">
            <w:pPr>
              <w:jc w:val="center"/>
              <w:rPr>
                <w:rFonts w:ascii="GHEA Grapalat" w:hAnsi="GHEA Grapalat"/>
                <w:lang w:val="ru-RU"/>
              </w:rPr>
            </w:pPr>
          </w:p>
        </w:tc>
        <w:tc>
          <w:tcPr>
            <w:tcW w:w="4343" w:type="dxa"/>
          </w:tcPr>
          <w:p w14:paraId="730C155F" w14:textId="77777777" w:rsidR="007678FA" w:rsidRPr="00F566BF" w:rsidRDefault="007678FA" w:rsidP="00973CEB">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973CEB">
            <w:pPr>
              <w:jc w:val="center"/>
              <w:rPr>
                <w:rFonts w:ascii="GHEA Grapalat" w:hAnsi="GHEA Grapalat"/>
                <w:lang w:val="ru-RU"/>
              </w:rPr>
            </w:pPr>
          </w:p>
          <w:p w14:paraId="67E75EC3" w14:textId="77777777" w:rsidR="007678FA" w:rsidRPr="00F566BF" w:rsidRDefault="007678FA" w:rsidP="00973CEB">
            <w:pPr>
              <w:jc w:val="center"/>
              <w:rPr>
                <w:rFonts w:ascii="GHEA Grapalat" w:hAnsi="GHEA Grapalat"/>
                <w:lang w:val="ru-RU"/>
              </w:rPr>
            </w:pPr>
          </w:p>
          <w:p w14:paraId="322B5454" w14:textId="77777777" w:rsidR="007678FA" w:rsidRPr="00F566BF" w:rsidRDefault="007678FA" w:rsidP="00973CEB">
            <w:pPr>
              <w:jc w:val="center"/>
              <w:rPr>
                <w:rFonts w:ascii="GHEA Grapalat" w:hAnsi="GHEA Grapalat"/>
                <w:lang w:val="ru-RU"/>
              </w:rPr>
            </w:pPr>
          </w:p>
          <w:p w14:paraId="434EED29" w14:textId="77777777" w:rsidR="007678FA" w:rsidRPr="00F566BF" w:rsidRDefault="007678FA" w:rsidP="00973CEB">
            <w:pPr>
              <w:jc w:val="center"/>
              <w:rPr>
                <w:rFonts w:ascii="GHEA Grapalat" w:hAnsi="GHEA Grapalat"/>
              </w:rPr>
            </w:pPr>
          </w:p>
          <w:p w14:paraId="45ED2525" w14:textId="77777777" w:rsidR="007678FA" w:rsidRPr="00F566BF" w:rsidRDefault="007678FA" w:rsidP="00973CEB">
            <w:pPr>
              <w:jc w:val="center"/>
              <w:rPr>
                <w:rFonts w:ascii="GHEA Grapalat" w:hAnsi="GHEA Grapalat"/>
              </w:rPr>
            </w:pPr>
          </w:p>
          <w:p w14:paraId="35B6E1D2" w14:textId="77777777" w:rsidR="007678FA" w:rsidRPr="00F566BF" w:rsidRDefault="007678FA" w:rsidP="00973CEB">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973CE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973CE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13C7464" w14:textId="77777777" w:rsidR="00972ECB" w:rsidRDefault="00972ECB" w:rsidP="00973CEB">
      <w:pPr>
        <w:autoSpaceDE w:val="0"/>
        <w:autoSpaceDN w:val="0"/>
        <w:adjustRightInd w:val="0"/>
        <w:jc w:val="right"/>
        <w:rPr>
          <w:rFonts w:ascii="GHEA Grapalat" w:hAnsi="GHEA Grapalat"/>
          <w:sz w:val="20"/>
          <w:lang w:val="hy-AM"/>
        </w:rPr>
      </w:pPr>
    </w:p>
    <w:p w14:paraId="0749D322" w14:textId="77777777" w:rsidR="00972ECB" w:rsidRDefault="00972ECB" w:rsidP="00973CEB">
      <w:pPr>
        <w:autoSpaceDE w:val="0"/>
        <w:autoSpaceDN w:val="0"/>
        <w:adjustRightInd w:val="0"/>
        <w:jc w:val="right"/>
        <w:rPr>
          <w:rFonts w:ascii="GHEA Grapalat" w:hAnsi="GHEA Grapalat"/>
          <w:sz w:val="20"/>
          <w:lang w:val="hy-AM"/>
        </w:rPr>
      </w:pPr>
    </w:p>
    <w:p w14:paraId="363578AC" w14:textId="77777777" w:rsidR="00972ECB" w:rsidRDefault="00972ECB" w:rsidP="00973CEB">
      <w:pPr>
        <w:autoSpaceDE w:val="0"/>
        <w:autoSpaceDN w:val="0"/>
        <w:adjustRightInd w:val="0"/>
        <w:jc w:val="right"/>
        <w:rPr>
          <w:rFonts w:ascii="GHEA Grapalat" w:hAnsi="GHEA Grapalat"/>
          <w:sz w:val="20"/>
          <w:lang w:val="hy-AM"/>
        </w:rPr>
      </w:pPr>
    </w:p>
    <w:p w14:paraId="3C63421A" w14:textId="77777777" w:rsidR="00972ECB" w:rsidRDefault="00972ECB" w:rsidP="00973CEB">
      <w:pPr>
        <w:autoSpaceDE w:val="0"/>
        <w:autoSpaceDN w:val="0"/>
        <w:adjustRightInd w:val="0"/>
        <w:jc w:val="right"/>
        <w:rPr>
          <w:rFonts w:ascii="GHEA Grapalat" w:hAnsi="GHEA Grapalat"/>
          <w:sz w:val="20"/>
          <w:lang w:val="hy-AM"/>
        </w:rPr>
      </w:pPr>
    </w:p>
    <w:p w14:paraId="46EBB8E9" w14:textId="77777777" w:rsidR="00972ECB" w:rsidRDefault="00972ECB" w:rsidP="00973CEB">
      <w:pPr>
        <w:autoSpaceDE w:val="0"/>
        <w:autoSpaceDN w:val="0"/>
        <w:adjustRightInd w:val="0"/>
        <w:jc w:val="right"/>
        <w:rPr>
          <w:rFonts w:ascii="GHEA Grapalat" w:hAnsi="GHEA Grapalat"/>
          <w:sz w:val="20"/>
          <w:lang w:val="hy-AM"/>
        </w:rPr>
      </w:pPr>
    </w:p>
    <w:p w14:paraId="5C2197D6" w14:textId="77777777" w:rsidR="00972ECB" w:rsidRDefault="00972ECB" w:rsidP="00973CEB">
      <w:pPr>
        <w:autoSpaceDE w:val="0"/>
        <w:autoSpaceDN w:val="0"/>
        <w:adjustRightInd w:val="0"/>
        <w:jc w:val="right"/>
        <w:rPr>
          <w:rFonts w:ascii="GHEA Grapalat" w:hAnsi="GHEA Grapalat"/>
          <w:sz w:val="20"/>
          <w:lang w:val="hy-AM"/>
        </w:rPr>
      </w:pPr>
    </w:p>
    <w:p w14:paraId="0FCADABD" w14:textId="77777777" w:rsidR="00972ECB" w:rsidRDefault="00972ECB" w:rsidP="00973CEB">
      <w:pPr>
        <w:autoSpaceDE w:val="0"/>
        <w:autoSpaceDN w:val="0"/>
        <w:adjustRightInd w:val="0"/>
        <w:jc w:val="right"/>
        <w:rPr>
          <w:rFonts w:ascii="GHEA Grapalat" w:hAnsi="GHEA Grapalat"/>
          <w:sz w:val="20"/>
          <w:lang w:val="hy-AM"/>
        </w:rPr>
      </w:pPr>
    </w:p>
    <w:p w14:paraId="74365102" w14:textId="77777777" w:rsidR="00972ECB" w:rsidRDefault="00972ECB" w:rsidP="00973CEB">
      <w:pPr>
        <w:autoSpaceDE w:val="0"/>
        <w:autoSpaceDN w:val="0"/>
        <w:adjustRightInd w:val="0"/>
        <w:jc w:val="right"/>
        <w:rPr>
          <w:rFonts w:ascii="GHEA Grapalat" w:hAnsi="GHEA Grapalat"/>
          <w:sz w:val="20"/>
          <w:lang w:val="hy-AM"/>
        </w:rPr>
      </w:pPr>
    </w:p>
    <w:p w14:paraId="62CEBD73" w14:textId="77777777" w:rsidR="00972ECB" w:rsidRDefault="00972ECB" w:rsidP="00973CEB">
      <w:pPr>
        <w:autoSpaceDE w:val="0"/>
        <w:autoSpaceDN w:val="0"/>
        <w:adjustRightInd w:val="0"/>
        <w:jc w:val="right"/>
        <w:rPr>
          <w:rFonts w:ascii="GHEA Grapalat" w:hAnsi="GHEA Grapalat"/>
          <w:sz w:val="20"/>
          <w:lang w:val="hy-AM"/>
        </w:rPr>
      </w:pPr>
    </w:p>
    <w:p w14:paraId="3046CB35" w14:textId="77777777" w:rsidR="00972ECB" w:rsidRDefault="00972ECB" w:rsidP="00973CEB">
      <w:pPr>
        <w:autoSpaceDE w:val="0"/>
        <w:autoSpaceDN w:val="0"/>
        <w:adjustRightInd w:val="0"/>
        <w:jc w:val="right"/>
        <w:rPr>
          <w:rFonts w:ascii="GHEA Grapalat" w:hAnsi="GHEA Grapalat"/>
          <w:sz w:val="20"/>
          <w:lang w:val="hy-AM"/>
        </w:rPr>
      </w:pPr>
    </w:p>
    <w:p w14:paraId="26EE6F58" w14:textId="77777777" w:rsidR="00972ECB" w:rsidRDefault="00972ECB" w:rsidP="00973CEB">
      <w:pPr>
        <w:autoSpaceDE w:val="0"/>
        <w:autoSpaceDN w:val="0"/>
        <w:adjustRightInd w:val="0"/>
        <w:jc w:val="right"/>
        <w:rPr>
          <w:rFonts w:ascii="GHEA Grapalat" w:hAnsi="GHEA Grapalat"/>
          <w:sz w:val="20"/>
          <w:lang w:val="hy-AM"/>
        </w:rPr>
      </w:pPr>
    </w:p>
    <w:p w14:paraId="24325A90" w14:textId="77777777" w:rsidR="00972ECB" w:rsidRDefault="00972ECB" w:rsidP="00973CEB">
      <w:pPr>
        <w:autoSpaceDE w:val="0"/>
        <w:autoSpaceDN w:val="0"/>
        <w:adjustRightInd w:val="0"/>
        <w:jc w:val="right"/>
        <w:rPr>
          <w:rFonts w:ascii="GHEA Grapalat" w:hAnsi="GHEA Grapalat"/>
          <w:sz w:val="20"/>
          <w:lang w:val="hy-AM"/>
        </w:rPr>
      </w:pPr>
    </w:p>
    <w:p w14:paraId="3AC906C0" w14:textId="77777777" w:rsidR="00972ECB" w:rsidRDefault="00972ECB" w:rsidP="00973CEB">
      <w:pPr>
        <w:autoSpaceDE w:val="0"/>
        <w:autoSpaceDN w:val="0"/>
        <w:adjustRightInd w:val="0"/>
        <w:jc w:val="right"/>
        <w:rPr>
          <w:rFonts w:ascii="GHEA Grapalat" w:hAnsi="GHEA Grapalat"/>
          <w:sz w:val="20"/>
          <w:lang w:val="hy-AM"/>
        </w:rPr>
      </w:pPr>
    </w:p>
    <w:p w14:paraId="4D14D5AE" w14:textId="77777777" w:rsidR="00972ECB" w:rsidRDefault="00972ECB" w:rsidP="00973CEB">
      <w:pPr>
        <w:autoSpaceDE w:val="0"/>
        <w:autoSpaceDN w:val="0"/>
        <w:adjustRightInd w:val="0"/>
        <w:jc w:val="right"/>
        <w:rPr>
          <w:rFonts w:ascii="GHEA Grapalat" w:hAnsi="GHEA Grapalat"/>
          <w:sz w:val="20"/>
          <w:lang w:val="hy-AM"/>
        </w:rPr>
      </w:pPr>
    </w:p>
    <w:p w14:paraId="33565D90" w14:textId="77777777" w:rsidR="00972ECB" w:rsidRDefault="00972ECB" w:rsidP="00973CEB">
      <w:pPr>
        <w:autoSpaceDE w:val="0"/>
        <w:autoSpaceDN w:val="0"/>
        <w:adjustRightInd w:val="0"/>
        <w:jc w:val="right"/>
        <w:rPr>
          <w:rFonts w:ascii="GHEA Grapalat" w:hAnsi="GHEA Grapalat"/>
          <w:sz w:val="20"/>
          <w:lang w:val="hy-AM"/>
        </w:rPr>
      </w:pPr>
    </w:p>
    <w:p w14:paraId="13501FA1" w14:textId="77777777" w:rsidR="00972ECB" w:rsidRDefault="00972ECB" w:rsidP="00973CEB">
      <w:pPr>
        <w:autoSpaceDE w:val="0"/>
        <w:autoSpaceDN w:val="0"/>
        <w:adjustRightInd w:val="0"/>
        <w:jc w:val="right"/>
        <w:rPr>
          <w:rFonts w:ascii="GHEA Grapalat" w:hAnsi="GHEA Grapalat"/>
          <w:sz w:val="20"/>
          <w:lang w:val="hy-AM"/>
        </w:rPr>
      </w:pPr>
    </w:p>
    <w:p w14:paraId="03DA0D74" w14:textId="77777777" w:rsidR="00972ECB" w:rsidRDefault="00972ECB" w:rsidP="00973CEB">
      <w:pPr>
        <w:autoSpaceDE w:val="0"/>
        <w:autoSpaceDN w:val="0"/>
        <w:adjustRightInd w:val="0"/>
        <w:jc w:val="right"/>
        <w:rPr>
          <w:rFonts w:ascii="GHEA Grapalat" w:hAnsi="GHEA Grapalat"/>
          <w:sz w:val="20"/>
          <w:lang w:val="hy-AM"/>
        </w:rPr>
      </w:pPr>
    </w:p>
    <w:p w14:paraId="5F42C3D3" w14:textId="77777777" w:rsidR="00972ECB" w:rsidRDefault="00972ECB" w:rsidP="00973CEB">
      <w:pPr>
        <w:autoSpaceDE w:val="0"/>
        <w:autoSpaceDN w:val="0"/>
        <w:adjustRightInd w:val="0"/>
        <w:jc w:val="right"/>
        <w:rPr>
          <w:rFonts w:ascii="GHEA Grapalat" w:hAnsi="GHEA Grapalat"/>
          <w:sz w:val="20"/>
          <w:lang w:val="hy-AM"/>
        </w:rPr>
      </w:pPr>
    </w:p>
    <w:p w14:paraId="1F5F67B2" w14:textId="77777777" w:rsidR="00972ECB" w:rsidRDefault="00972ECB" w:rsidP="00973CEB">
      <w:pPr>
        <w:autoSpaceDE w:val="0"/>
        <w:autoSpaceDN w:val="0"/>
        <w:adjustRightInd w:val="0"/>
        <w:jc w:val="right"/>
        <w:rPr>
          <w:rFonts w:ascii="GHEA Grapalat" w:hAnsi="GHEA Grapalat"/>
          <w:sz w:val="20"/>
          <w:lang w:val="hy-AM"/>
        </w:rPr>
      </w:pPr>
    </w:p>
    <w:p w14:paraId="2A19DCAD" w14:textId="77777777" w:rsidR="00972ECB" w:rsidRDefault="00972ECB" w:rsidP="00973CEB">
      <w:pPr>
        <w:autoSpaceDE w:val="0"/>
        <w:autoSpaceDN w:val="0"/>
        <w:adjustRightInd w:val="0"/>
        <w:jc w:val="right"/>
        <w:rPr>
          <w:rFonts w:ascii="GHEA Grapalat" w:hAnsi="GHEA Grapalat"/>
          <w:sz w:val="20"/>
          <w:lang w:val="hy-AM"/>
        </w:rPr>
      </w:pPr>
    </w:p>
    <w:p w14:paraId="3D33977D" w14:textId="77777777" w:rsidR="00972ECB" w:rsidRDefault="00972ECB" w:rsidP="00973CEB">
      <w:pPr>
        <w:autoSpaceDE w:val="0"/>
        <w:autoSpaceDN w:val="0"/>
        <w:adjustRightInd w:val="0"/>
        <w:jc w:val="right"/>
        <w:rPr>
          <w:rFonts w:ascii="GHEA Grapalat" w:hAnsi="GHEA Grapalat"/>
          <w:sz w:val="20"/>
          <w:lang w:val="hy-AM"/>
        </w:rPr>
      </w:pPr>
    </w:p>
    <w:p w14:paraId="7F476A8D" w14:textId="77777777" w:rsidR="00972ECB" w:rsidRDefault="00972ECB" w:rsidP="00973CEB">
      <w:pPr>
        <w:autoSpaceDE w:val="0"/>
        <w:autoSpaceDN w:val="0"/>
        <w:adjustRightInd w:val="0"/>
        <w:jc w:val="right"/>
        <w:rPr>
          <w:rFonts w:ascii="GHEA Grapalat" w:hAnsi="GHEA Grapalat"/>
          <w:sz w:val="20"/>
          <w:lang w:val="hy-AM"/>
        </w:rPr>
      </w:pPr>
    </w:p>
    <w:p w14:paraId="71CFA2BF" w14:textId="77777777" w:rsidR="00972ECB" w:rsidRDefault="00972ECB" w:rsidP="00973CEB">
      <w:pPr>
        <w:autoSpaceDE w:val="0"/>
        <w:autoSpaceDN w:val="0"/>
        <w:adjustRightInd w:val="0"/>
        <w:jc w:val="right"/>
        <w:rPr>
          <w:rFonts w:ascii="GHEA Grapalat" w:hAnsi="GHEA Grapalat"/>
          <w:sz w:val="20"/>
          <w:lang w:val="hy-AM"/>
        </w:rPr>
      </w:pPr>
    </w:p>
    <w:p w14:paraId="0D4E8B08" w14:textId="12A39A5D" w:rsidR="00972ECB" w:rsidRPr="00972ECB" w:rsidRDefault="00972ECB" w:rsidP="00972ECB">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14:paraId="19387784" w14:textId="77777777" w:rsidR="00972ECB" w:rsidRPr="00972ECB" w:rsidRDefault="00972ECB" w:rsidP="00972ECB">
      <w:pPr>
        <w:jc w:val="right"/>
        <w:rPr>
          <w:rFonts w:ascii="GHEA Grapalat" w:hAnsi="GHEA Grapalat"/>
          <w:i/>
          <w:sz w:val="20"/>
          <w:lang w:val="hy-AM"/>
        </w:rPr>
      </w:pPr>
      <w:r w:rsidRPr="00972ECB">
        <w:rPr>
          <w:rFonts w:ascii="GHEA Grapalat" w:hAnsi="GHEA Grapalat"/>
          <w:i/>
          <w:sz w:val="20"/>
          <w:lang w:val="hy-AM"/>
        </w:rPr>
        <w:t xml:space="preserve">«   » հուլիսի 2025 թ. կնքված </w:t>
      </w:r>
    </w:p>
    <w:p w14:paraId="264DD2FA" w14:textId="77777777" w:rsidR="00972ECB" w:rsidRPr="002C3DC1" w:rsidRDefault="00972ECB" w:rsidP="00972ECB">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25/2 </w:t>
      </w:r>
      <w:r w:rsidRPr="002C3DC1">
        <w:rPr>
          <w:rFonts w:ascii="GHEA Grapalat" w:hAnsi="GHEA Grapalat"/>
          <w:i/>
          <w:sz w:val="20"/>
          <w:lang w:val="hy-AM"/>
        </w:rPr>
        <w:t>ծածկագրով պայմանագրի</w:t>
      </w:r>
    </w:p>
    <w:p w14:paraId="45A37F95" w14:textId="77777777" w:rsidR="00972ECB" w:rsidRDefault="00972ECB" w:rsidP="00973CEB">
      <w:pPr>
        <w:autoSpaceDE w:val="0"/>
        <w:autoSpaceDN w:val="0"/>
        <w:adjustRightInd w:val="0"/>
        <w:jc w:val="right"/>
        <w:rPr>
          <w:rFonts w:ascii="GHEA Grapalat" w:hAnsi="GHEA Grapalat"/>
          <w:sz w:val="20"/>
          <w:lang w:val="hy-AM"/>
        </w:rPr>
      </w:pPr>
    </w:p>
    <w:p w14:paraId="08F354AE" w14:textId="77777777" w:rsidR="00972ECB" w:rsidRPr="00BE0609" w:rsidRDefault="00972ECB" w:rsidP="00972ECB">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7A045EFD" w14:textId="77777777" w:rsidR="00972ECB" w:rsidRDefault="00972ECB" w:rsidP="00972ECB">
      <w:pPr>
        <w:ind w:firstLine="567"/>
        <w:jc w:val="both"/>
        <w:rPr>
          <w:rFonts w:ascii="GHEA Grapalat" w:hAnsi="GHEA Grapalat"/>
          <w:b/>
          <w:bCs/>
          <w:i/>
          <w:iCs/>
          <w:color w:val="000000"/>
          <w:sz w:val="20"/>
          <w:szCs w:val="20"/>
          <w:u w:val="single"/>
          <w:lang w:val="hy-AM"/>
        </w:rPr>
      </w:pPr>
    </w:p>
    <w:p w14:paraId="14BD1091" w14:textId="77777777" w:rsidR="00972ECB" w:rsidRPr="00347670" w:rsidRDefault="00972ECB" w:rsidP="00972ECB">
      <w:pPr>
        <w:rPr>
          <w:rFonts w:ascii="GHEA Grapalat" w:hAnsi="GHEA Grapalat"/>
          <w:sz w:val="20"/>
          <w:szCs w:val="20"/>
          <w:lang w:val="nl-NL"/>
        </w:rPr>
      </w:pPr>
      <w:r w:rsidRPr="00347670">
        <w:rPr>
          <w:rFonts w:ascii="GHEA Grapalat" w:hAnsi="GHEA Grapalat"/>
          <w:b/>
          <w:bCs/>
          <w:iCs/>
          <w:color w:val="000000"/>
          <w:sz w:val="20"/>
          <w:szCs w:val="20"/>
          <w:lang w:val="nl-NL"/>
        </w:rPr>
        <w:t>1. ՆԵՐԱԾԱԿԱՆ</w:t>
      </w:r>
    </w:p>
    <w:p w14:paraId="34313982" w14:textId="77777777" w:rsidR="00972ECB" w:rsidRPr="00265EFF" w:rsidRDefault="00972ECB" w:rsidP="00972ECB">
      <w:pPr>
        <w:ind w:firstLine="567"/>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Սույն Տեխնիկական առաջադրանքը ներառում է </w:t>
      </w:r>
      <w:r w:rsidRPr="00265EFF">
        <w:rPr>
          <w:rFonts w:ascii="GHEA Grapalat" w:hAnsi="GHEA Grapalat"/>
          <w:color w:val="000000"/>
          <w:sz w:val="20"/>
          <w:szCs w:val="20"/>
          <w:lang w:val="nl-NL"/>
        </w:rPr>
        <w:t xml:space="preserve">Էջմիածին քաղաքի </w:t>
      </w:r>
      <w:r>
        <w:rPr>
          <w:rFonts w:ascii="GHEA Grapalat" w:hAnsi="GHEA Grapalat"/>
          <w:color w:val="000000"/>
          <w:sz w:val="20"/>
          <w:szCs w:val="20"/>
          <w:lang w:val="nl-NL"/>
        </w:rPr>
        <w:t>Ռ.</w:t>
      </w:r>
      <w:r>
        <w:rPr>
          <w:rFonts w:ascii="GHEA Grapalat" w:hAnsi="GHEA Grapalat"/>
          <w:color w:val="000000"/>
          <w:sz w:val="20"/>
          <w:szCs w:val="20"/>
          <w:lang w:val="hy-AM"/>
        </w:rPr>
        <w:t xml:space="preserve"> </w:t>
      </w:r>
      <w:r>
        <w:rPr>
          <w:rFonts w:ascii="GHEA Grapalat" w:hAnsi="GHEA Grapalat"/>
          <w:color w:val="000000"/>
          <w:sz w:val="20"/>
          <w:szCs w:val="20"/>
          <w:lang w:val="nl-NL"/>
        </w:rPr>
        <w:t>Պատկանյան, Սոս Մանուկյան,</w:t>
      </w:r>
      <w:r>
        <w:rPr>
          <w:rFonts w:ascii="GHEA Grapalat" w:hAnsi="GHEA Grapalat"/>
          <w:color w:val="000000"/>
          <w:sz w:val="20"/>
          <w:szCs w:val="20"/>
          <w:lang w:val="hy-AM"/>
        </w:rPr>
        <w:t xml:space="preserve"> </w:t>
      </w:r>
      <w:r>
        <w:rPr>
          <w:rFonts w:ascii="GHEA Grapalat" w:hAnsi="GHEA Grapalat"/>
          <w:color w:val="000000"/>
          <w:sz w:val="20"/>
          <w:szCs w:val="20"/>
          <w:lang w:val="nl-NL"/>
        </w:rPr>
        <w:t>Մ. Բաղրամյան,</w:t>
      </w:r>
      <w:r>
        <w:rPr>
          <w:rFonts w:ascii="GHEA Grapalat" w:hAnsi="GHEA Grapalat"/>
          <w:color w:val="000000"/>
          <w:sz w:val="20"/>
          <w:szCs w:val="20"/>
          <w:lang w:val="hy-AM"/>
        </w:rPr>
        <w:t xml:space="preserve"> </w:t>
      </w:r>
      <w:r>
        <w:rPr>
          <w:rFonts w:ascii="GHEA Grapalat" w:hAnsi="GHEA Grapalat"/>
          <w:color w:val="000000"/>
          <w:sz w:val="20"/>
          <w:szCs w:val="20"/>
          <w:lang w:val="nl-NL"/>
        </w:rPr>
        <w:t>Հ.</w:t>
      </w:r>
      <w:r>
        <w:rPr>
          <w:rFonts w:ascii="GHEA Grapalat" w:hAnsi="GHEA Grapalat"/>
          <w:color w:val="000000"/>
          <w:sz w:val="20"/>
          <w:szCs w:val="20"/>
          <w:lang w:val="hy-AM"/>
        </w:rPr>
        <w:t xml:space="preserve"> </w:t>
      </w:r>
      <w:r>
        <w:rPr>
          <w:rFonts w:ascii="GHEA Grapalat" w:hAnsi="GHEA Grapalat"/>
          <w:color w:val="000000"/>
          <w:sz w:val="20"/>
          <w:szCs w:val="20"/>
          <w:lang w:val="nl-NL"/>
        </w:rPr>
        <w:t>Թումանյան փողոցների</w:t>
      </w:r>
      <w:r w:rsidRPr="00265EFF">
        <w:rPr>
          <w:rFonts w:ascii="GHEA Grapalat" w:hAnsi="GHEA Grapalat"/>
          <w:color w:val="000000"/>
          <w:sz w:val="20"/>
          <w:szCs w:val="20"/>
          <w:lang w:val="nl-NL"/>
        </w:rPr>
        <w:t xml:space="preserve"> կոյուղու</w:t>
      </w:r>
      <w:r>
        <w:rPr>
          <w:rFonts w:ascii="GHEA Grapalat" w:hAnsi="GHEA Grapalat"/>
          <w:color w:val="000000"/>
          <w:sz w:val="20"/>
          <w:szCs w:val="20"/>
          <w:lang w:val="nl-NL"/>
        </w:rPr>
        <w:t xml:space="preserve"> </w:t>
      </w:r>
      <w:r w:rsidRPr="00265EFF">
        <w:rPr>
          <w:rFonts w:ascii="GHEA Grapalat" w:hAnsi="GHEA Grapalat"/>
          <w:color w:val="000000"/>
          <w:sz w:val="20"/>
          <w:szCs w:val="20"/>
          <w:lang w:val="nl-NL"/>
        </w:rPr>
        <w:t>(ջրահեռացման)</w:t>
      </w:r>
      <w:r>
        <w:rPr>
          <w:rFonts w:ascii="GHEA Grapalat" w:hAnsi="GHEA Grapalat"/>
          <w:color w:val="000000"/>
          <w:sz w:val="20"/>
          <w:szCs w:val="20"/>
          <w:lang w:val="nl-NL"/>
        </w:rPr>
        <w:t xml:space="preserve"> </w:t>
      </w:r>
      <w:r w:rsidRPr="00265EFF">
        <w:rPr>
          <w:rFonts w:ascii="GHEA Grapalat" w:hAnsi="GHEA Grapalat"/>
          <w:color w:val="000000"/>
          <w:sz w:val="20"/>
          <w:szCs w:val="20"/>
          <w:lang w:val="nl-NL"/>
        </w:rPr>
        <w:t>համակարգի կառուցման</w:t>
      </w:r>
      <w:r>
        <w:rPr>
          <w:rFonts w:ascii="GHEA Grapalat" w:hAnsi="GHEA Grapalat"/>
          <w:color w:val="000000"/>
          <w:sz w:val="20"/>
          <w:szCs w:val="20"/>
          <w:lang w:val="nl-NL"/>
        </w:rPr>
        <w:t xml:space="preserve"> (ներառյալ ներտնային միացումները) և Ռ. Պատկանյան փողոցի 300</w:t>
      </w:r>
      <w:r>
        <w:rPr>
          <w:rFonts w:ascii="GHEA Grapalat" w:hAnsi="GHEA Grapalat"/>
          <w:color w:val="000000"/>
          <w:sz w:val="20"/>
          <w:szCs w:val="20"/>
          <w:lang w:val="hy-AM"/>
        </w:rPr>
        <w:t xml:space="preserve"> </w:t>
      </w:r>
      <w:r>
        <w:rPr>
          <w:rFonts w:ascii="GHEA Grapalat" w:hAnsi="GHEA Grapalat"/>
          <w:color w:val="000000"/>
          <w:sz w:val="20"/>
          <w:szCs w:val="20"/>
          <w:lang w:val="nl-NL"/>
        </w:rPr>
        <w:t xml:space="preserve">մմ տրամաչափի խմելու ջրի ջրագծի փոխարինման </w:t>
      </w:r>
      <w:r w:rsidRPr="00265EFF">
        <w:rPr>
          <w:rFonts w:ascii="GHEA Grapalat" w:hAnsi="GHEA Grapalat"/>
          <w:color w:val="000000"/>
          <w:sz w:val="20"/>
          <w:szCs w:val="20"/>
          <w:lang w:val="nl-NL"/>
        </w:rPr>
        <w:t>նախագ</w:t>
      </w:r>
      <w:r>
        <w:rPr>
          <w:rFonts w:ascii="GHEA Grapalat" w:hAnsi="GHEA Grapalat"/>
          <w:color w:val="000000"/>
          <w:sz w:val="20"/>
          <w:szCs w:val="20"/>
          <w:lang w:val="nl-NL"/>
        </w:rPr>
        <w:t xml:space="preserve">ծա-նախահաշվային փաստաթղթերի </w:t>
      </w:r>
      <w:r w:rsidRPr="00CC4930">
        <w:rPr>
          <w:rFonts w:ascii="GHEA Grapalat" w:hAnsi="GHEA Grapalat"/>
          <w:color w:val="000000"/>
          <w:sz w:val="20"/>
          <w:szCs w:val="20"/>
          <w:lang w:val="nl-NL"/>
        </w:rPr>
        <w:t>մշակումը</w:t>
      </w:r>
      <w:r>
        <w:rPr>
          <w:rFonts w:ascii="GHEA Grapalat" w:hAnsi="GHEA Grapalat"/>
          <w:color w:val="000000"/>
          <w:sz w:val="20"/>
          <w:szCs w:val="20"/>
          <w:lang w:val="nl-NL"/>
        </w:rPr>
        <w:t>, ինչպես նաև շինարարության ընթացքում հեղինակային հսողության իրականացումը՝ համաձայն լրացուցիչ պայմանագրի</w:t>
      </w:r>
      <w:r w:rsidRPr="00265EFF">
        <w:rPr>
          <w:rFonts w:ascii="GHEA Grapalat" w:hAnsi="GHEA Grapalat"/>
          <w:color w:val="000000"/>
          <w:sz w:val="20"/>
          <w:szCs w:val="20"/>
          <w:lang w:val="nl-NL"/>
        </w:rPr>
        <w:t>:</w:t>
      </w:r>
    </w:p>
    <w:p w14:paraId="5F77F7DB" w14:textId="77777777" w:rsidR="00972ECB" w:rsidRDefault="00972ECB" w:rsidP="00972ECB">
      <w:pPr>
        <w:ind w:firstLine="567"/>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186C7F47" w14:textId="77777777" w:rsidR="00972ECB" w:rsidRPr="00B15DE6" w:rsidRDefault="00972ECB" w:rsidP="008678E4">
      <w:pPr>
        <w:pStyle w:val="ListParagraph"/>
        <w:numPr>
          <w:ilvl w:val="0"/>
          <w:numId w:val="18"/>
        </w:numPr>
        <w:tabs>
          <w:tab w:val="left" w:pos="567"/>
        </w:tabs>
        <w:ind w:left="567" w:firstLine="0"/>
        <w:contextualSpacing/>
        <w:jc w:val="both"/>
        <w:rPr>
          <w:rFonts w:ascii="GHEA Grapalat" w:hAnsi="GHEA Grapalat"/>
          <w:color w:val="000000"/>
          <w:sz w:val="20"/>
          <w:szCs w:val="20"/>
          <w:lang w:val="nl-NL"/>
        </w:rPr>
      </w:pPr>
      <w:r w:rsidRPr="00B15DE6">
        <w:rPr>
          <w:rFonts w:ascii="GHEA Grapalat" w:hAnsi="GHEA Grapalat"/>
          <w:color w:val="000000"/>
          <w:sz w:val="20"/>
          <w:szCs w:val="20"/>
          <w:lang w:val="nl-NL"/>
        </w:rPr>
        <w:t>երկրաբանական հանույթ և տարածքի գեոդեզիական չափագրում,</w:t>
      </w:r>
    </w:p>
    <w:p w14:paraId="155B7DCB" w14:textId="77777777" w:rsidR="00972ECB" w:rsidRPr="0028195F" w:rsidRDefault="00972ECB" w:rsidP="008678E4">
      <w:pPr>
        <w:numPr>
          <w:ilvl w:val="0"/>
          <w:numId w:val="18"/>
        </w:numPr>
        <w:tabs>
          <w:tab w:val="left" w:pos="567"/>
        </w:tabs>
        <w:ind w:left="567" w:firstLine="0"/>
        <w:jc w:val="both"/>
        <w:rPr>
          <w:rFonts w:ascii="GHEA Grapalat" w:hAnsi="GHEA Grapalat"/>
          <w:color w:val="000000"/>
          <w:sz w:val="20"/>
          <w:szCs w:val="20"/>
          <w:lang w:val="nl-NL"/>
        </w:rPr>
      </w:pPr>
      <w:r w:rsidRPr="0028195F">
        <w:rPr>
          <w:rFonts w:ascii="GHEA Grapalat" w:hAnsi="GHEA Grapalat"/>
          <w:color w:val="000000"/>
          <w:sz w:val="20"/>
          <w:szCs w:val="20"/>
          <w:lang w:val="nl-NL"/>
        </w:rPr>
        <w:t>գլխավոր հատակագիծ,</w:t>
      </w:r>
      <w:r>
        <w:rPr>
          <w:rFonts w:ascii="GHEA Grapalat" w:hAnsi="GHEA Grapalat"/>
          <w:color w:val="000000"/>
          <w:sz w:val="20"/>
          <w:szCs w:val="20"/>
          <w:lang w:val="nl-NL"/>
        </w:rPr>
        <w:t xml:space="preserve"> հատակագծեր ըստ տեղամասերի</w:t>
      </w:r>
    </w:p>
    <w:p w14:paraId="71F594A8" w14:textId="77777777" w:rsidR="00972ECB" w:rsidRPr="00CC4930" w:rsidRDefault="00972ECB" w:rsidP="008678E4">
      <w:pPr>
        <w:numPr>
          <w:ilvl w:val="0"/>
          <w:numId w:val="18"/>
        </w:numPr>
        <w:tabs>
          <w:tab w:val="left" w:pos="567"/>
        </w:tabs>
        <w:ind w:left="567" w:firstLine="0"/>
        <w:jc w:val="both"/>
        <w:rPr>
          <w:rFonts w:ascii="GHEA Grapalat" w:hAnsi="GHEA Grapalat"/>
          <w:color w:val="000000"/>
          <w:sz w:val="20"/>
          <w:szCs w:val="20"/>
          <w:lang w:val="nl-NL"/>
        </w:rPr>
      </w:pPr>
      <w:r w:rsidRPr="0028195F">
        <w:rPr>
          <w:rFonts w:ascii="GHEA Grapalat" w:hAnsi="GHEA Grapalat"/>
          <w:color w:val="000000"/>
          <w:sz w:val="20"/>
          <w:szCs w:val="20"/>
          <w:lang w:val="nl-NL"/>
        </w:rPr>
        <w:t>ինժեներական մաս,</w:t>
      </w:r>
    </w:p>
    <w:p w14:paraId="7554EEE8" w14:textId="77777777" w:rsidR="00972ECB" w:rsidRPr="0028195F" w:rsidRDefault="00972ECB" w:rsidP="008678E4">
      <w:pPr>
        <w:numPr>
          <w:ilvl w:val="0"/>
          <w:numId w:val="18"/>
        </w:numPr>
        <w:tabs>
          <w:tab w:val="left" w:pos="567"/>
        </w:tabs>
        <w:ind w:left="567" w:firstLine="0"/>
        <w:jc w:val="both"/>
        <w:rPr>
          <w:rFonts w:ascii="GHEA Grapalat" w:hAnsi="GHEA Grapalat"/>
          <w:color w:val="000000"/>
          <w:sz w:val="20"/>
          <w:szCs w:val="20"/>
          <w:lang w:val="nl-NL"/>
        </w:rPr>
      </w:pPr>
      <w:r w:rsidRPr="00CC4930">
        <w:rPr>
          <w:rFonts w:ascii="GHEA Grapalat" w:hAnsi="GHEA Grapalat"/>
          <w:color w:val="000000"/>
          <w:sz w:val="20"/>
          <w:szCs w:val="20"/>
          <w:lang w:val="nl-NL"/>
        </w:rPr>
        <w:t xml:space="preserve">աշխատանքների </w:t>
      </w:r>
      <w:r>
        <w:rPr>
          <w:rFonts w:ascii="GHEA Grapalat" w:hAnsi="GHEA Grapalat"/>
          <w:color w:val="000000"/>
          <w:sz w:val="20"/>
          <w:szCs w:val="20"/>
          <w:lang w:val="nl-NL"/>
        </w:rPr>
        <w:t xml:space="preserve">կազմակերպման  մաս  և </w:t>
      </w:r>
      <w:r w:rsidRPr="00CC4930">
        <w:rPr>
          <w:rFonts w:ascii="GHEA Grapalat" w:hAnsi="GHEA Grapalat"/>
          <w:color w:val="000000"/>
          <w:sz w:val="20"/>
          <w:szCs w:val="20"/>
          <w:lang w:val="nl-NL"/>
        </w:rPr>
        <w:t>կազմակերպման գրաֆիկ</w:t>
      </w:r>
    </w:p>
    <w:p w14:paraId="565E407A" w14:textId="77777777" w:rsidR="00972ECB" w:rsidRPr="0028195F" w:rsidRDefault="00972ECB" w:rsidP="008678E4">
      <w:pPr>
        <w:numPr>
          <w:ilvl w:val="0"/>
          <w:numId w:val="18"/>
        </w:numPr>
        <w:tabs>
          <w:tab w:val="left" w:pos="567"/>
        </w:tabs>
        <w:ind w:left="567" w:firstLine="0"/>
        <w:jc w:val="both"/>
        <w:rPr>
          <w:rFonts w:ascii="GHEA Grapalat" w:hAnsi="GHEA Grapalat"/>
          <w:color w:val="000000"/>
          <w:sz w:val="20"/>
          <w:szCs w:val="20"/>
          <w:lang w:val="nl-NL"/>
        </w:rPr>
      </w:pPr>
      <w:r w:rsidRPr="0028195F">
        <w:rPr>
          <w:rFonts w:ascii="GHEA Grapalat" w:hAnsi="GHEA Grapalat"/>
          <w:color w:val="000000"/>
          <w:sz w:val="20"/>
          <w:szCs w:val="20"/>
          <w:lang w:val="nl-NL"/>
        </w:rPr>
        <w:t>նախահաշիվ.</w:t>
      </w:r>
    </w:p>
    <w:p w14:paraId="78DC6E72" w14:textId="77777777" w:rsidR="00972ECB" w:rsidRPr="000F4BA0" w:rsidRDefault="00972ECB" w:rsidP="00972ECB">
      <w:pPr>
        <w:jc w:val="both"/>
        <w:rPr>
          <w:rFonts w:ascii="GHEA Grapalat" w:hAnsi="GHEA Grapalat"/>
          <w:color w:val="000000"/>
          <w:sz w:val="20"/>
          <w:szCs w:val="20"/>
          <w:lang w:val="nl-NL"/>
        </w:rPr>
      </w:pPr>
      <w:r w:rsidRPr="0028195F">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3B85FB5C" w14:textId="77777777" w:rsidR="00972ECB" w:rsidRPr="0028195F" w:rsidRDefault="00972ECB" w:rsidP="00972ECB">
      <w:pPr>
        <w:rPr>
          <w:rFonts w:ascii="GHEA Grapalat" w:hAnsi="GHEA Grapalat"/>
          <w:b/>
          <w:bCs/>
          <w:iCs/>
          <w:color w:val="000000"/>
          <w:sz w:val="20"/>
          <w:szCs w:val="20"/>
          <w:lang w:val="nl-NL"/>
        </w:rPr>
      </w:pPr>
      <w:r w:rsidRPr="0028195F">
        <w:rPr>
          <w:rFonts w:ascii="GHEA Grapalat" w:hAnsi="GHEA Grapalat"/>
          <w:b/>
          <w:bCs/>
          <w:iCs/>
          <w:color w:val="000000"/>
          <w:sz w:val="20"/>
          <w:szCs w:val="20"/>
          <w:lang w:val="nl-NL"/>
        </w:rPr>
        <w:t>2. ՆԱԽԱԳԾՈՂԻՑ ՊԱՀԱՆՋՎՈՂ ՓԱՍՏԱԹՂԹԵՐ ԵՎ ՄԱՍՆԱԳԵՏՆԵՐ</w:t>
      </w:r>
    </w:p>
    <w:p w14:paraId="1E08BA49" w14:textId="77777777" w:rsidR="00972ECB" w:rsidRPr="0028195F" w:rsidRDefault="00972ECB" w:rsidP="00972ECB">
      <w:pPr>
        <w:ind w:firstLine="567"/>
        <w:rPr>
          <w:rFonts w:ascii="GHEA Grapalat" w:hAnsi="GHEA Grapalat"/>
          <w:b/>
          <w:bCs/>
          <w:iCs/>
          <w:color w:val="000000"/>
          <w:sz w:val="20"/>
          <w:szCs w:val="20"/>
          <w:lang w:val="nl-NL"/>
        </w:rPr>
      </w:pPr>
      <w:r w:rsidRPr="00347670">
        <w:rPr>
          <w:rFonts w:ascii="GHEA Grapalat" w:hAnsi="GHEA Grapalat"/>
          <w:bCs/>
          <w:iCs/>
          <w:color w:val="000000"/>
          <w:sz w:val="20"/>
          <w:szCs w:val="20"/>
          <w:lang w:val="nl-NL"/>
        </w:rPr>
        <w:t>Ա</w:t>
      </w:r>
      <w:r w:rsidRPr="0028195F">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4FDF4F65" w14:textId="77777777" w:rsidR="00972ECB" w:rsidRPr="0028195F" w:rsidRDefault="00972ECB" w:rsidP="008678E4">
      <w:pPr>
        <w:numPr>
          <w:ilvl w:val="3"/>
          <w:numId w:val="9"/>
        </w:numPr>
        <w:ind w:left="567" w:firstLine="0"/>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ՀՀ </w:t>
      </w:r>
      <w:r w:rsidRPr="0028195F">
        <w:rPr>
          <w:rFonts w:ascii="GHEA Grapalat" w:hAnsi="GHEA Grapalat"/>
          <w:color w:val="000000"/>
          <w:sz w:val="20"/>
          <w:szCs w:val="20"/>
          <w:lang w:val="ru-RU"/>
        </w:rPr>
        <w:t>կառավարությանն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առընթեր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քաղաքաշինության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կոմիտեի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տրված լիցենզիա «քաղաքացիական փաստաթղթերի </w:t>
      </w:r>
      <w:r>
        <w:rPr>
          <w:rFonts w:ascii="GHEA Grapalat" w:hAnsi="GHEA Grapalat"/>
          <w:color w:val="000000"/>
          <w:sz w:val="20"/>
          <w:szCs w:val="20"/>
          <w:lang w:val="nl-NL"/>
        </w:rPr>
        <w:t>ինժեներական բաժինների մշակ</w:t>
      </w:r>
      <w:r w:rsidRPr="0028195F">
        <w:rPr>
          <w:rFonts w:ascii="GHEA Grapalat" w:hAnsi="GHEA Grapalat"/>
          <w:color w:val="000000"/>
          <w:sz w:val="20"/>
          <w:szCs w:val="20"/>
          <w:lang w:val="nl-NL"/>
        </w:rPr>
        <w:t xml:space="preserve">ման (բացառությամբ </w:t>
      </w:r>
      <w:r>
        <w:rPr>
          <w:rFonts w:ascii="GHEA Grapalat" w:hAnsi="GHEA Grapalat"/>
          <w:color w:val="000000"/>
          <w:sz w:val="20"/>
          <w:szCs w:val="20"/>
          <w:lang w:val="nl-NL"/>
        </w:rPr>
        <w:t xml:space="preserve">կոնստրուկտորական մասի  ինչպես նաև  շինարարության թույլտվություն չպահանջող </w:t>
      </w:r>
      <w:r w:rsidRPr="0028195F">
        <w:rPr>
          <w:rFonts w:ascii="GHEA Grapalat" w:hAnsi="GHEA Grapalat"/>
          <w:color w:val="000000"/>
          <w:sz w:val="20"/>
          <w:szCs w:val="20"/>
          <w:lang w:val="nl-NL"/>
        </w:rPr>
        <w:t xml:space="preserve"> աշխատանքների)</w:t>
      </w:r>
      <w:r>
        <w:rPr>
          <w:rFonts w:ascii="GHEA Grapalat" w:hAnsi="GHEA Grapalat"/>
          <w:color w:val="000000"/>
          <w:sz w:val="20"/>
          <w:szCs w:val="20"/>
          <w:lang w:val="nl-NL"/>
        </w:rPr>
        <w:t xml:space="preserve">  գործունեության</w:t>
      </w:r>
      <w:r w:rsidRPr="0028195F">
        <w:rPr>
          <w:rFonts w:ascii="GHEA Grapalat" w:hAnsi="GHEA Grapalat"/>
          <w:color w:val="000000"/>
          <w:sz w:val="20"/>
          <w:szCs w:val="20"/>
          <w:lang w:val="nl-NL"/>
        </w:rPr>
        <w:t>».</w:t>
      </w:r>
    </w:p>
    <w:p w14:paraId="22726E07" w14:textId="77777777" w:rsidR="00972ECB" w:rsidRPr="0028195F" w:rsidRDefault="00972ECB" w:rsidP="008678E4">
      <w:pPr>
        <w:numPr>
          <w:ilvl w:val="0"/>
          <w:numId w:val="8"/>
        </w:numPr>
        <w:ind w:left="567" w:firstLine="0"/>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լիցենզիայի ներդիր՝ </w:t>
      </w:r>
      <w:r>
        <w:rPr>
          <w:rFonts w:ascii="GHEA Grapalat" w:hAnsi="GHEA Grapalat"/>
          <w:color w:val="000000"/>
          <w:sz w:val="20"/>
          <w:szCs w:val="20"/>
          <w:lang w:val="nl-NL"/>
        </w:rPr>
        <w:t>ջրամատակարարման և ջրահեռացման  ներքին և արտաքին ցանցեր</w:t>
      </w:r>
      <w:r w:rsidRPr="0028195F">
        <w:rPr>
          <w:rFonts w:ascii="GHEA Grapalat" w:hAnsi="GHEA Grapalat"/>
          <w:color w:val="000000"/>
          <w:sz w:val="20"/>
          <w:szCs w:val="20"/>
          <w:lang w:val="nl-NL"/>
        </w:rPr>
        <w:t>»:</w:t>
      </w:r>
    </w:p>
    <w:p w14:paraId="1AF3B652" w14:textId="77777777" w:rsidR="00972ECB" w:rsidRPr="0028195F" w:rsidRDefault="00972ECB" w:rsidP="008678E4">
      <w:pPr>
        <w:numPr>
          <w:ilvl w:val="0"/>
          <w:numId w:val="17"/>
        </w:numPr>
        <w:ind w:left="567" w:firstLine="0"/>
        <w:jc w:val="both"/>
        <w:rPr>
          <w:rFonts w:ascii="GHEA Grapalat" w:hAnsi="GHEA Grapalat"/>
          <w:sz w:val="20"/>
          <w:szCs w:val="20"/>
          <w:lang w:val="nl-NL"/>
        </w:rPr>
      </w:pPr>
      <w:r>
        <w:rPr>
          <w:rFonts w:ascii="GHEA Grapalat" w:hAnsi="GHEA Grapalat"/>
          <w:color w:val="000000"/>
          <w:sz w:val="20"/>
          <w:szCs w:val="20"/>
          <w:lang w:val="nl-NL"/>
        </w:rPr>
        <w:t xml:space="preserve"> </w:t>
      </w:r>
      <w:r w:rsidRPr="0028195F">
        <w:rPr>
          <w:rFonts w:ascii="GHEA Grapalat" w:hAnsi="GHEA Grapalat"/>
          <w:color w:val="000000"/>
          <w:sz w:val="20"/>
          <w:szCs w:val="20"/>
          <w:lang w:val="nl-NL"/>
        </w:rPr>
        <w:t>Համապատասխան փորձառու մասնագետներ վերը նշված առաջադրանքները կատարելու համար:</w:t>
      </w:r>
    </w:p>
    <w:p w14:paraId="0C64CF5E" w14:textId="77777777" w:rsidR="00972ECB" w:rsidRDefault="00972ECB" w:rsidP="008678E4">
      <w:pPr>
        <w:numPr>
          <w:ilvl w:val="0"/>
          <w:numId w:val="8"/>
        </w:numPr>
        <w:ind w:left="0" w:firstLine="0"/>
        <w:rPr>
          <w:rFonts w:ascii="GHEA Grapalat" w:hAnsi="GHEA Grapalat"/>
          <w:b/>
          <w:bCs/>
          <w:iCs/>
          <w:color w:val="000000"/>
          <w:sz w:val="20"/>
          <w:szCs w:val="20"/>
          <w:lang w:val="nl-NL"/>
        </w:rPr>
      </w:pPr>
      <w:r w:rsidRPr="0028195F">
        <w:rPr>
          <w:rFonts w:ascii="GHEA Grapalat" w:hAnsi="GHEA Grapalat"/>
          <w:b/>
          <w:bCs/>
          <w:iCs/>
          <w:color w:val="000000"/>
          <w:sz w:val="20"/>
          <w:szCs w:val="20"/>
          <w:lang w:val="nl-NL"/>
        </w:rPr>
        <w:t>ԱՌԿԱ  ԽՆԴԻՐՆԵՐԻ  ԲԱՑԱՀԱՅՏՈՒՄ</w:t>
      </w:r>
    </w:p>
    <w:p w14:paraId="1273F283" w14:textId="77777777" w:rsidR="00972ECB" w:rsidRPr="009803FF" w:rsidRDefault="00972ECB" w:rsidP="00972ECB">
      <w:pPr>
        <w:ind w:firstLine="567"/>
        <w:jc w:val="both"/>
        <w:rPr>
          <w:rFonts w:ascii="GHEA Grapalat" w:hAnsi="GHEA Grapalat"/>
          <w:b/>
          <w:bCs/>
          <w:iCs/>
          <w:color w:val="000000"/>
          <w:sz w:val="20"/>
          <w:szCs w:val="20"/>
          <w:lang w:val="nl-NL"/>
        </w:rPr>
      </w:pPr>
      <w:r w:rsidRPr="009803FF">
        <w:rPr>
          <w:rFonts w:ascii="GHEA Grapalat" w:hAnsi="GHEA Grapalat" w:cs="Sylfaen"/>
          <w:sz w:val="20"/>
          <w:szCs w:val="20"/>
        </w:rPr>
        <w:t>ՀՀ</w:t>
      </w:r>
      <w:r w:rsidRPr="009803FF">
        <w:rPr>
          <w:rFonts w:ascii="GHEA Grapalat" w:hAnsi="GHEA Grapalat"/>
          <w:sz w:val="20"/>
          <w:szCs w:val="20"/>
          <w:lang w:val="nl-NL"/>
        </w:rPr>
        <w:t xml:space="preserve"> </w:t>
      </w:r>
      <w:r w:rsidRPr="009803FF">
        <w:rPr>
          <w:rFonts w:ascii="GHEA Grapalat" w:hAnsi="GHEA Grapalat" w:cs="Sylfaen"/>
          <w:sz w:val="20"/>
          <w:szCs w:val="20"/>
        </w:rPr>
        <w:t>Արմավիրի</w:t>
      </w:r>
      <w:r w:rsidRPr="009803FF">
        <w:rPr>
          <w:rFonts w:ascii="GHEA Grapalat" w:hAnsi="GHEA Grapalat"/>
          <w:sz w:val="20"/>
          <w:szCs w:val="20"/>
          <w:lang w:val="nl-NL"/>
        </w:rPr>
        <w:t xml:space="preserve"> </w:t>
      </w:r>
      <w:r w:rsidRPr="009803FF">
        <w:rPr>
          <w:rFonts w:ascii="GHEA Grapalat" w:hAnsi="GHEA Grapalat" w:cs="Sylfaen"/>
          <w:sz w:val="20"/>
          <w:szCs w:val="20"/>
        </w:rPr>
        <w:t>մարզի</w:t>
      </w:r>
      <w:r w:rsidRPr="00B92167">
        <w:rPr>
          <w:rFonts w:ascii="GHEA Grapalat" w:hAnsi="GHEA Grapalat" w:cs="Sylfaen"/>
          <w:sz w:val="20"/>
          <w:szCs w:val="20"/>
          <w:lang w:val="nl-NL"/>
        </w:rPr>
        <w:t xml:space="preserve"> </w:t>
      </w:r>
      <w:r>
        <w:rPr>
          <w:rFonts w:ascii="GHEA Grapalat" w:hAnsi="GHEA Grapalat" w:cs="Sylfaen"/>
          <w:sz w:val="20"/>
          <w:szCs w:val="20"/>
        </w:rPr>
        <w:t>Վաղարշապատ</w:t>
      </w:r>
      <w:r w:rsidRPr="00B92167">
        <w:rPr>
          <w:rFonts w:ascii="GHEA Grapalat" w:hAnsi="GHEA Grapalat" w:cs="Sylfaen"/>
          <w:sz w:val="20"/>
          <w:szCs w:val="20"/>
          <w:lang w:val="nl-NL"/>
        </w:rPr>
        <w:t xml:space="preserve"> </w:t>
      </w:r>
      <w:proofErr w:type="gramStart"/>
      <w:r>
        <w:rPr>
          <w:rFonts w:ascii="GHEA Grapalat" w:hAnsi="GHEA Grapalat" w:cs="Sylfaen"/>
          <w:sz w:val="20"/>
          <w:szCs w:val="20"/>
        </w:rPr>
        <w:t>համայնքի</w:t>
      </w:r>
      <w:r w:rsidRPr="00B92167">
        <w:rPr>
          <w:rFonts w:ascii="GHEA Grapalat" w:hAnsi="GHEA Grapalat" w:cs="Sylfaen"/>
          <w:sz w:val="20"/>
          <w:szCs w:val="20"/>
          <w:lang w:val="nl-NL"/>
        </w:rPr>
        <w:t xml:space="preserve"> </w:t>
      </w:r>
      <w:r w:rsidRPr="009803FF">
        <w:rPr>
          <w:rFonts w:ascii="GHEA Grapalat" w:hAnsi="GHEA Grapalat"/>
          <w:sz w:val="20"/>
          <w:szCs w:val="20"/>
          <w:lang w:val="nl-NL"/>
        </w:rPr>
        <w:t xml:space="preserve"> </w:t>
      </w:r>
      <w:r w:rsidRPr="009803FF">
        <w:rPr>
          <w:rFonts w:ascii="GHEA Grapalat" w:hAnsi="GHEA Grapalat" w:cs="Sylfaen"/>
          <w:sz w:val="20"/>
          <w:szCs w:val="20"/>
        </w:rPr>
        <w:t>Էջմիածին</w:t>
      </w:r>
      <w:proofErr w:type="gramEnd"/>
      <w:r w:rsidRPr="009803FF">
        <w:rPr>
          <w:rFonts w:ascii="GHEA Grapalat" w:hAnsi="GHEA Grapalat"/>
          <w:sz w:val="20"/>
          <w:szCs w:val="20"/>
          <w:lang w:val="nl-NL"/>
        </w:rPr>
        <w:t xml:space="preserve"> </w:t>
      </w:r>
      <w:r w:rsidRPr="00265EFF">
        <w:rPr>
          <w:rFonts w:ascii="GHEA Grapalat" w:hAnsi="GHEA Grapalat"/>
          <w:color w:val="000000"/>
          <w:sz w:val="20"/>
          <w:szCs w:val="20"/>
          <w:lang w:val="nl-NL"/>
        </w:rPr>
        <w:t xml:space="preserve"> քաղաքի</w:t>
      </w:r>
      <w:r>
        <w:rPr>
          <w:rFonts w:ascii="GHEA Grapalat" w:hAnsi="GHEA Grapalat"/>
          <w:color w:val="000000"/>
          <w:sz w:val="20"/>
          <w:szCs w:val="20"/>
          <w:lang w:val="nl-NL"/>
        </w:rPr>
        <w:t xml:space="preserve"> Ռ.</w:t>
      </w:r>
      <w:r>
        <w:rPr>
          <w:rFonts w:ascii="GHEA Grapalat" w:hAnsi="GHEA Grapalat"/>
          <w:color w:val="000000"/>
          <w:sz w:val="20"/>
          <w:szCs w:val="20"/>
          <w:lang w:val="hy-AM"/>
        </w:rPr>
        <w:t xml:space="preserve"> </w:t>
      </w:r>
      <w:r>
        <w:rPr>
          <w:rFonts w:ascii="GHEA Grapalat" w:hAnsi="GHEA Grapalat"/>
          <w:color w:val="000000"/>
          <w:sz w:val="20"/>
          <w:szCs w:val="20"/>
          <w:lang w:val="nl-NL"/>
        </w:rPr>
        <w:t>Պատկանյան, Սոս Մանուկյան,</w:t>
      </w:r>
      <w:r>
        <w:rPr>
          <w:rFonts w:ascii="GHEA Grapalat" w:hAnsi="GHEA Grapalat"/>
          <w:color w:val="000000"/>
          <w:sz w:val="20"/>
          <w:szCs w:val="20"/>
          <w:lang w:val="hy-AM"/>
        </w:rPr>
        <w:t xml:space="preserve"> </w:t>
      </w:r>
      <w:r>
        <w:rPr>
          <w:rFonts w:ascii="GHEA Grapalat" w:hAnsi="GHEA Grapalat"/>
          <w:color w:val="000000"/>
          <w:sz w:val="20"/>
          <w:szCs w:val="20"/>
          <w:lang w:val="nl-NL"/>
        </w:rPr>
        <w:t>Մ. Բաղրամյան,</w:t>
      </w:r>
      <w:r>
        <w:rPr>
          <w:rFonts w:ascii="GHEA Grapalat" w:hAnsi="GHEA Grapalat"/>
          <w:color w:val="000000"/>
          <w:sz w:val="20"/>
          <w:szCs w:val="20"/>
          <w:lang w:val="hy-AM"/>
        </w:rPr>
        <w:t xml:space="preserve"> </w:t>
      </w:r>
      <w:r>
        <w:rPr>
          <w:rFonts w:ascii="GHEA Grapalat" w:hAnsi="GHEA Grapalat"/>
          <w:color w:val="000000"/>
          <w:sz w:val="20"/>
          <w:szCs w:val="20"/>
          <w:lang w:val="nl-NL"/>
        </w:rPr>
        <w:t>Հ.</w:t>
      </w:r>
      <w:r>
        <w:rPr>
          <w:rFonts w:ascii="GHEA Grapalat" w:hAnsi="GHEA Grapalat"/>
          <w:color w:val="000000"/>
          <w:sz w:val="20"/>
          <w:szCs w:val="20"/>
          <w:lang w:val="hy-AM"/>
        </w:rPr>
        <w:t xml:space="preserve"> </w:t>
      </w:r>
      <w:r>
        <w:rPr>
          <w:rFonts w:ascii="GHEA Grapalat" w:hAnsi="GHEA Grapalat"/>
          <w:color w:val="000000"/>
          <w:sz w:val="20"/>
          <w:szCs w:val="20"/>
          <w:lang w:val="nl-NL"/>
        </w:rPr>
        <w:t xml:space="preserve">Թումանյան փողոցների </w:t>
      </w:r>
      <w:r w:rsidRPr="009803FF">
        <w:rPr>
          <w:rFonts w:ascii="GHEA Grapalat" w:hAnsi="GHEA Grapalat" w:cs="Sylfaen"/>
          <w:sz w:val="20"/>
          <w:szCs w:val="20"/>
        </w:rPr>
        <w:t>կոյուղատար</w:t>
      </w:r>
      <w:r w:rsidRPr="009803FF">
        <w:rPr>
          <w:rFonts w:ascii="GHEA Grapalat" w:hAnsi="GHEA Grapalat"/>
          <w:sz w:val="20"/>
          <w:szCs w:val="20"/>
          <w:lang w:val="nl-NL"/>
        </w:rPr>
        <w:t xml:space="preserve"> </w:t>
      </w:r>
      <w:r w:rsidRPr="009803FF">
        <w:rPr>
          <w:rFonts w:ascii="GHEA Grapalat" w:hAnsi="GHEA Grapalat" w:cs="Sylfaen"/>
          <w:sz w:val="20"/>
          <w:szCs w:val="20"/>
        </w:rPr>
        <w:t>գծերի</w:t>
      </w:r>
      <w:r w:rsidRPr="009803FF">
        <w:rPr>
          <w:rFonts w:ascii="GHEA Grapalat" w:hAnsi="GHEA Grapalat"/>
          <w:sz w:val="20"/>
          <w:szCs w:val="20"/>
          <w:lang w:val="nl-NL"/>
        </w:rPr>
        <w:t xml:space="preserve"> </w:t>
      </w:r>
      <w:r w:rsidRPr="009803FF">
        <w:rPr>
          <w:rFonts w:ascii="GHEA Grapalat" w:hAnsi="GHEA Grapalat" w:cs="Sylfaen"/>
          <w:sz w:val="20"/>
          <w:szCs w:val="20"/>
        </w:rPr>
        <w:t>համակարգն</w:t>
      </w:r>
      <w:r w:rsidRPr="009803FF">
        <w:rPr>
          <w:rFonts w:ascii="GHEA Grapalat" w:hAnsi="GHEA Grapalat"/>
          <w:sz w:val="20"/>
          <w:szCs w:val="20"/>
          <w:lang w:val="nl-NL"/>
        </w:rPr>
        <w:t xml:space="preserve"> </w:t>
      </w:r>
      <w:r>
        <w:rPr>
          <w:rFonts w:ascii="GHEA Grapalat" w:hAnsi="GHEA Grapalat"/>
          <w:sz w:val="20"/>
          <w:szCs w:val="20"/>
          <w:lang w:val="nl-NL"/>
        </w:rPr>
        <w:t>գտնվում է անբավարար վիճակում</w:t>
      </w:r>
      <w:r w:rsidRPr="009803FF">
        <w:rPr>
          <w:rFonts w:ascii="GHEA Grapalat" w:hAnsi="GHEA Grapalat"/>
          <w:sz w:val="20"/>
          <w:szCs w:val="20"/>
          <w:lang w:val="nl-NL"/>
        </w:rPr>
        <w:t>:</w:t>
      </w:r>
    </w:p>
    <w:p w14:paraId="052B4942" w14:textId="77777777" w:rsidR="00972ECB" w:rsidRPr="00D42F6F" w:rsidRDefault="00972ECB" w:rsidP="00972ECB">
      <w:pPr>
        <w:rPr>
          <w:rFonts w:ascii="GHEA Grapalat" w:hAnsi="GHEA Grapalat"/>
          <w:b/>
          <w:sz w:val="20"/>
          <w:szCs w:val="20"/>
          <w:lang w:val="nl-NL"/>
        </w:rPr>
      </w:pPr>
      <w:r w:rsidRPr="009803FF">
        <w:rPr>
          <w:rFonts w:ascii="GHEA Grapalat" w:hAnsi="GHEA Grapalat"/>
          <w:b/>
          <w:sz w:val="20"/>
          <w:szCs w:val="20"/>
          <w:lang w:val="nl-NL"/>
        </w:rPr>
        <w:t>Կատարվելիք աշախատանքների խոշորացված ծավալներ.</w:t>
      </w:r>
    </w:p>
    <w:p w14:paraId="68A62F42" w14:textId="77777777" w:rsidR="00972ECB" w:rsidRPr="00D42F6F" w:rsidRDefault="00972ECB" w:rsidP="00972ECB">
      <w:pPr>
        <w:rPr>
          <w:rFonts w:ascii="Sylfaen" w:hAnsi="Sylfaen"/>
          <w:sz w:val="20"/>
          <w:szCs w:val="20"/>
          <w:lang w:val="nl-NL"/>
        </w:rPr>
      </w:pPr>
      <w:r w:rsidRPr="00D42F6F">
        <w:rPr>
          <w:rFonts w:ascii="GHEA Grapalat" w:hAnsi="GHEA Grapalat"/>
          <w:sz w:val="20"/>
          <w:szCs w:val="20"/>
          <w:lang w:val="nl-NL"/>
        </w:rPr>
        <w:t xml:space="preserve">      1</w:t>
      </w:r>
      <w:r w:rsidRPr="00CC4930">
        <w:rPr>
          <w:rFonts w:ascii="GHEA Grapalat" w:hAnsi="GHEA Grapalat"/>
          <w:sz w:val="20"/>
          <w:szCs w:val="20"/>
          <w:lang w:val="nl-NL"/>
        </w:rPr>
        <w:t>, Տարածքի գեոդեզիական հանույթի կազմակերպում</w:t>
      </w:r>
    </w:p>
    <w:p w14:paraId="4A6FDF5A" w14:textId="77777777" w:rsidR="00972ECB" w:rsidRPr="00D42F6F" w:rsidRDefault="00972ECB" w:rsidP="00972ECB">
      <w:pPr>
        <w:ind w:left="360"/>
        <w:rPr>
          <w:rFonts w:ascii="GHEA Grapalat" w:hAnsi="GHEA Grapalat"/>
          <w:color w:val="000000"/>
          <w:sz w:val="20"/>
          <w:szCs w:val="20"/>
          <w:lang w:val="nl-NL"/>
        </w:rPr>
      </w:pPr>
      <w:r w:rsidRPr="00D42F6F">
        <w:rPr>
          <w:rFonts w:ascii="GHEA Grapalat" w:hAnsi="GHEA Grapalat"/>
          <w:color w:val="000000"/>
          <w:sz w:val="20"/>
          <w:szCs w:val="20"/>
          <w:lang w:val="nl-NL"/>
        </w:rPr>
        <w:t>2.</w:t>
      </w:r>
      <w:r>
        <w:rPr>
          <w:rFonts w:ascii="GHEA Grapalat" w:hAnsi="GHEA Grapalat"/>
          <w:color w:val="000000"/>
          <w:sz w:val="20"/>
          <w:szCs w:val="20"/>
          <w:lang w:val="nl-NL"/>
        </w:rPr>
        <w:t>Կ</w:t>
      </w:r>
      <w:r w:rsidRPr="0028195F">
        <w:rPr>
          <w:rFonts w:ascii="GHEA Grapalat" w:hAnsi="GHEA Grapalat"/>
          <w:color w:val="000000"/>
          <w:sz w:val="20"/>
          <w:szCs w:val="20"/>
          <w:lang w:val="nl-NL"/>
        </w:rPr>
        <w:t xml:space="preserve">ոյուղու ցանց – մոտ </w:t>
      </w:r>
      <w:r>
        <w:rPr>
          <w:rFonts w:ascii="GHEA Grapalat" w:hAnsi="GHEA Grapalat"/>
          <w:color w:val="000000"/>
          <w:sz w:val="20"/>
          <w:szCs w:val="20"/>
          <w:lang w:val="nl-NL"/>
        </w:rPr>
        <w:t>3200 գծ. մ</w:t>
      </w:r>
    </w:p>
    <w:p w14:paraId="40D85A82" w14:textId="77777777" w:rsidR="00972ECB" w:rsidRDefault="00972ECB" w:rsidP="00972ECB">
      <w:pPr>
        <w:ind w:left="360"/>
        <w:rPr>
          <w:rFonts w:ascii="GHEA Grapalat" w:hAnsi="GHEA Grapalat"/>
          <w:sz w:val="20"/>
          <w:szCs w:val="20"/>
          <w:lang w:val="nl-NL"/>
        </w:rPr>
      </w:pPr>
      <w:r w:rsidRPr="00D42F6F">
        <w:rPr>
          <w:rFonts w:ascii="GHEA Grapalat" w:hAnsi="GHEA Grapalat"/>
          <w:color w:val="000000"/>
          <w:sz w:val="20"/>
          <w:szCs w:val="20"/>
          <w:lang w:val="nl-NL"/>
        </w:rPr>
        <w:t>3,</w:t>
      </w:r>
      <w:r w:rsidRPr="00EE0E8D">
        <w:rPr>
          <w:rFonts w:ascii="GHEA Grapalat" w:hAnsi="GHEA Grapalat"/>
          <w:sz w:val="20"/>
          <w:szCs w:val="20"/>
          <w:lang w:val="nl-NL"/>
        </w:rPr>
        <w:t xml:space="preserve"> </w:t>
      </w:r>
      <w:r w:rsidRPr="00CC4930">
        <w:rPr>
          <w:rFonts w:ascii="GHEA Grapalat" w:hAnsi="GHEA Grapalat"/>
          <w:sz w:val="20"/>
          <w:szCs w:val="20"/>
          <w:lang w:val="nl-NL"/>
        </w:rPr>
        <w:t>Կոյուղու դիտահորեր</w:t>
      </w:r>
      <w:r>
        <w:rPr>
          <w:rFonts w:ascii="GHEA Grapalat" w:hAnsi="GHEA Grapalat"/>
          <w:sz w:val="20"/>
          <w:szCs w:val="20"/>
          <w:lang w:val="nl-NL"/>
        </w:rPr>
        <w:t xml:space="preserve"> / 110 հատ/ </w:t>
      </w:r>
      <w:r w:rsidRPr="00CC4930">
        <w:rPr>
          <w:rFonts w:ascii="GHEA Grapalat" w:hAnsi="GHEA Grapalat"/>
          <w:sz w:val="20"/>
          <w:szCs w:val="20"/>
          <w:lang w:val="nl-NL"/>
        </w:rPr>
        <w:t>`</w:t>
      </w:r>
      <w:r>
        <w:rPr>
          <w:rFonts w:ascii="GHEA Grapalat" w:hAnsi="GHEA Grapalat"/>
          <w:sz w:val="20"/>
          <w:szCs w:val="20"/>
          <w:lang w:val="nl-NL"/>
        </w:rPr>
        <w:t xml:space="preserve">  ըստ նորմատիվ պահանջների </w:t>
      </w:r>
    </w:p>
    <w:p w14:paraId="47150CC3" w14:textId="77777777" w:rsidR="00972ECB" w:rsidRPr="009803FF" w:rsidRDefault="00972ECB" w:rsidP="00972ECB">
      <w:pPr>
        <w:rPr>
          <w:rFonts w:ascii="GHEA Grapalat" w:hAnsi="GHEA Grapalat"/>
          <w:sz w:val="20"/>
          <w:szCs w:val="20"/>
          <w:lang w:val="nl-NL"/>
        </w:rPr>
      </w:pPr>
      <w:r>
        <w:rPr>
          <w:rFonts w:ascii="GHEA Grapalat" w:hAnsi="GHEA Grapalat"/>
          <w:sz w:val="20"/>
          <w:szCs w:val="20"/>
          <w:lang w:val="nl-NL"/>
        </w:rPr>
        <w:t xml:space="preserve">      4.Ասֆալտապատ հատվածներում նախատեսել  ասֆալտբետոնե ծածկի վերականգնում</w:t>
      </w:r>
    </w:p>
    <w:p w14:paraId="0D975F06" w14:textId="77777777" w:rsidR="00972ECB"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nl-NL"/>
        </w:rPr>
        <w:t>Անհրաժեշտ է, ո</w:t>
      </w:r>
      <w:r>
        <w:rPr>
          <w:rFonts w:ascii="GHEA Grapalat" w:hAnsi="GHEA Grapalat"/>
          <w:color w:val="000000"/>
          <w:sz w:val="20"/>
          <w:szCs w:val="20"/>
          <w:lang w:val="nl-NL"/>
        </w:rPr>
        <w:t xml:space="preserve">ր </w:t>
      </w:r>
      <w:r w:rsidRPr="005C361B">
        <w:rPr>
          <w:rFonts w:ascii="GHEA Grapalat" w:hAnsi="GHEA Grapalat"/>
          <w:color w:val="000000"/>
          <w:sz w:val="20"/>
          <w:szCs w:val="20"/>
          <w:lang w:val="nl-NL"/>
        </w:rPr>
        <w:t>տնամերձ հողամասերը</w:t>
      </w:r>
      <w:r w:rsidRPr="0028195F">
        <w:rPr>
          <w:rFonts w:ascii="GHEA Grapalat" w:hAnsi="GHEA Grapalat"/>
          <w:color w:val="000000"/>
          <w:sz w:val="20"/>
          <w:szCs w:val="20"/>
          <w:lang w:val="nl-NL"/>
        </w:rPr>
        <w:t xml:space="preserve"> ու</w:t>
      </w:r>
      <w:r>
        <w:rPr>
          <w:rFonts w:ascii="GHEA Grapalat" w:hAnsi="GHEA Grapalat"/>
          <w:color w:val="000000"/>
          <w:sz w:val="20"/>
          <w:szCs w:val="20"/>
          <w:lang w:val="nl-NL"/>
        </w:rPr>
        <w:t xml:space="preserve">նենան </w:t>
      </w:r>
      <w:r w:rsidRPr="005C361B">
        <w:rPr>
          <w:rFonts w:ascii="GHEA Grapalat" w:hAnsi="GHEA Grapalat"/>
          <w:color w:val="000000"/>
          <w:sz w:val="20"/>
          <w:szCs w:val="20"/>
          <w:lang w:val="nl-NL"/>
        </w:rPr>
        <w:t>դիտահորին միանալու հնարավորություն</w:t>
      </w:r>
      <w:r w:rsidRPr="009803FF">
        <w:rPr>
          <w:rFonts w:ascii="GHEA Grapalat" w:hAnsi="GHEA Grapalat"/>
          <w:color w:val="000000"/>
          <w:sz w:val="20"/>
          <w:szCs w:val="20"/>
          <w:lang w:val="nl-NL"/>
        </w:rPr>
        <w:t>,</w:t>
      </w:r>
      <w:r w:rsidRPr="005C361B">
        <w:rPr>
          <w:rFonts w:ascii="GHEA Grapalat" w:hAnsi="GHEA Grapalat"/>
          <w:color w:val="000000"/>
          <w:sz w:val="20"/>
          <w:szCs w:val="20"/>
          <w:lang w:val="nl-NL"/>
        </w:rPr>
        <w:t xml:space="preserve"> </w:t>
      </w:r>
      <w:r w:rsidRPr="0028195F">
        <w:rPr>
          <w:rFonts w:ascii="GHEA Grapalat" w:hAnsi="GHEA Grapalat"/>
          <w:color w:val="000000"/>
          <w:sz w:val="20"/>
          <w:szCs w:val="20"/>
          <w:lang w:val="nl-NL"/>
        </w:rPr>
        <w:t>սանիտարահիգիենիկ կանոնների պահպանմամբ:</w:t>
      </w:r>
    </w:p>
    <w:p w14:paraId="032515EA" w14:textId="77777777" w:rsidR="00972ECB" w:rsidRPr="009803FF" w:rsidRDefault="00972ECB" w:rsidP="008678E4">
      <w:pPr>
        <w:numPr>
          <w:ilvl w:val="0"/>
          <w:numId w:val="8"/>
        </w:numPr>
        <w:jc w:val="both"/>
        <w:rPr>
          <w:rFonts w:ascii="GHEA Grapalat" w:hAnsi="GHEA Grapalat"/>
          <w:color w:val="000000"/>
          <w:sz w:val="20"/>
          <w:szCs w:val="20"/>
          <w:lang w:val="nl-NL"/>
        </w:rPr>
      </w:pPr>
      <w:r>
        <w:rPr>
          <w:rFonts w:ascii="GHEA Grapalat" w:hAnsi="GHEA Grapalat"/>
          <w:color w:val="000000"/>
          <w:sz w:val="20"/>
          <w:szCs w:val="20"/>
          <w:lang w:val="nl-NL"/>
        </w:rPr>
        <w:t>Ռ. Պատկանյան փողոցի խմելու ջրի ջրամատակարարման 300մմ  750մ մետաղական խողովակի փոխարինում խմելու ջրի պոլիէթիլենային խողովակով ներտնային միացումները նախագծման փուլում  համաձայնեցնելով  պատվիրատուի հետ:</w:t>
      </w:r>
    </w:p>
    <w:p w14:paraId="40C67658"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color w:val="000000"/>
          <w:sz w:val="20"/>
          <w:szCs w:val="20"/>
          <w:lang w:val="nl-NL"/>
        </w:rPr>
        <w:t xml:space="preserve"> Միաժամանակ նշված հանգույցները գործառութային իմաստով պետք է լինեն միմյանցից </w:t>
      </w:r>
      <w:r>
        <w:rPr>
          <w:rFonts w:ascii="GHEA Grapalat" w:hAnsi="GHEA Grapalat"/>
          <w:color w:val="000000"/>
          <w:sz w:val="20"/>
          <w:szCs w:val="20"/>
          <w:lang w:val="nl-NL"/>
        </w:rPr>
        <w:t xml:space="preserve">   </w:t>
      </w:r>
      <w:r w:rsidRPr="0028195F">
        <w:rPr>
          <w:rFonts w:ascii="GHEA Grapalat" w:hAnsi="GHEA Grapalat"/>
          <w:color w:val="000000"/>
          <w:sz w:val="20"/>
          <w:szCs w:val="20"/>
          <w:lang w:val="nl-NL"/>
        </w:rPr>
        <w:t>տարանջատված:</w:t>
      </w:r>
    </w:p>
    <w:p w14:paraId="18B6DAA0" w14:textId="77777777" w:rsidR="00972ECB" w:rsidRPr="0028195F" w:rsidRDefault="00972ECB" w:rsidP="00972ECB">
      <w:pPr>
        <w:ind w:firstLine="720"/>
        <w:rPr>
          <w:rFonts w:ascii="GHEA Grapalat" w:hAnsi="GHEA Grapalat"/>
          <w:b/>
          <w:bCs/>
          <w:iCs/>
          <w:color w:val="000000"/>
          <w:sz w:val="20"/>
          <w:szCs w:val="20"/>
          <w:lang w:val="nl-NL"/>
        </w:rPr>
      </w:pPr>
      <w:r w:rsidRPr="0028195F">
        <w:rPr>
          <w:rFonts w:ascii="GHEA Grapalat" w:hAnsi="GHEA Grapalat"/>
          <w:b/>
          <w:bCs/>
          <w:iCs/>
          <w:color w:val="000000"/>
          <w:sz w:val="20"/>
          <w:szCs w:val="20"/>
          <w:lang w:val="nl-NL"/>
        </w:rPr>
        <w:t>4. ՆԱԽԱԳԾՈՂԻՑ ՊԱՀԱՆՋՎՈՂ ԾԱՌԱՅՈՒԹՅՈՒՆՆԵՐ</w:t>
      </w:r>
    </w:p>
    <w:p w14:paraId="39EDEFA3"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nl-NL"/>
        </w:rPr>
        <w:t>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Անհրաժեշտ</w:t>
      </w:r>
      <w:r>
        <w:rPr>
          <w:rFonts w:ascii="GHEA Grapalat" w:hAnsi="GHEA Grapalat"/>
          <w:color w:val="000000"/>
          <w:sz w:val="20"/>
          <w:szCs w:val="20"/>
          <w:lang w:val="nl-NL"/>
        </w:rPr>
        <w:t xml:space="preserve"> է, որ </w:t>
      </w:r>
      <w:r w:rsidRPr="005C361B">
        <w:rPr>
          <w:rFonts w:ascii="GHEA Grapalat" w:hAnsi="GHEA Grapalat"/>
          <w:color w:val="000000"/>
          <w:sz w:val="20"/>
          <w:szCs w:val="20"/>
          <w:lang w:val="nl-NL"/>
        </w:rPr>
        <w:t>բոլոր  տնամերձ  հողամասերը</w:t>
      </w:r>
      <w:r w:rsidRPr="005C361B">
        <w:rPr>
          <w:rFonts w:ascii="Sylfaen" w:hAnsi="Sylfaen"/>
          <w:color w:val="000000"/>
          <w:sz w:val="20"/>
          <w:szCs w:val="20"/>
          <w:lang w:val="nl-NL"/>
        </w:rPr>
        <w:t xml:space="preserve"> </w:t>
      </w:r>
      <w:r w:rsidRPr="0028195F">
        <w:rPr>
          <w:rFonts w:ascii="GHEA Grapalat" w:hAnsi="GHEA Grapalat"/>
          <w:color w:val="000000"/>
          <w:sz w:val="20"/>
          <w:szCs w:val="20"/>
          <w:lang w:val="nl-NL"/>
        </w:rPr>
        <w:t>ո</w:t>
      </w:r>
      <w:r>
        <w:rPr>
          <w:rFonts w:ascii="GHEA Grapalat" w:hAnsi="GHEA Grapalat"/>
          <w:color w:val="000000"/>
          <w:sz w:val="20"/>
          <w:szCs w:val="20"/>
          <w:lang w:val="nl-NL"/>
        </w:rPr>
        <w:t xml:space="preserve">ւնենան </w:t>
      </w:r>
      <w:r w:rsidRPr="005C361B">
        <w:rPr>
          <w:rFonts w:ascii="GHEA Grapalat" w:hAnsi="GHEA Grapalat"/>
          <w:color w:val="000000"/>
          <w:sz w:val="20"/>
          <w:szCs w:val="20"/>
          <w:lang w:val="nl-NL"/>
        </w:rPr>
        <w:t>բնակելի թաղամասին</w:t>
      </w:r>
      <w:r w:rsidRPr="0028195F">
        <w:rPr>
          <w:rFonts w:ascii="GHEA Grapalat" w:hAnsi="GHEA Grapalat"/>
          <w:color w:val="000000"/>
          <w:sz w:val="20"/>
          <w:szCs w:val="20"/>
          <w:lang w:val="nl-NL"/>
        </w:rPr>
        <w:t xml:space="preserve"> հար</w:t>
      </w:r>
      <w:r>
        <w:rPr>
          <w:rFonts w:ascii="GHEA Grapalat" w:hAnsi="GHEA Grapalat"/>
          <w:color w:val="000000"/>
          <w:sz w:val="20"/>
          <w:szCs w:val="20"/>
          <w:lang w:val="nl-NL"/>
        </w:rPr>
        <w:t xml:space="preserve">իր համապատասխան </w:t>
      </w:r>
      <w:r w:rsidRPr="0028195F">
        <w:rPr>
          <w:rFonts w:ascii="GHEA Grapalat" w:hAnsi="GHEA Grapalat"/>
          <w:color w:val="000000"/>
          <w:sz w:val="20"/>
          <w:szCs w:val="20"/>
          <w:lang w:val="nl-NL"/>
        </w:rPr>
        <w:t>կոմունիկացիոն ցանցեր:</w:t>
      </w:r>
    </w:p>
    <w:p w14:paraId="780F0CF0" w14:textId="77777777" w:rsidR="00972ECB" w:rsidRPr="0028195F" w:rsidRDefault="00972ECB" w:rsidP="00972ECB">
      <w:pPr>
        <w:ind w:firstLine="720"/>
        <w:jc w:val="both"/>
        <w:rPr>
          <w:rFonts w:ascii="GHEA Grapalat" w:hAnsi="GHEA Grapalat"/>
          <w:color w:val="000000"/>
          <w:sz w:val="20"/>
          <w:szCs w:val="20"/>
          <w:lang w:val="nl-NL"/>
        </w:rPr>
      </w:pPr>
      <w:r>
        <w:rPr>
          <w:rFonts w:ascii="GHEA Grapalat" w:hAnsi="GHEA Grapalat"/>
          <w:color w:val="000000"/>
          <w:sz w:val="20"/>
          <w:szCs w:val="20"/>
          <w:lang w:val="nl-NL"/>
        </w:rPr>
        <w:t xml:space="preserve">Նշված փողոցները և հարակից բնակելի շենքերը  պետք է ունենա </w:t>
      </w:r>
      <w:r w:rsidRPr="00D76DB2">
        <w:rPr>
          <w:rFonts w:ascii="GHEA Grapalat" w:hAnsi="GHEA Grapalat"/>
          <w:color w:val="000000"/>
          <w:sz w:val="20"/>
          <w:szCs w:val="20"/>
          <w:lang w:val="nl-NL"/>
        </w:rPr>
        <w:t>ջրահեռացման</w:t>
      </w:r>
      <w:r w:rsidRPr="00D76DB2">
        <w:rPr>
          <w:rFonts w:ascii="Sylfaen" w:hAnsi="Sylfaen"/>
          <w:color w:val="000000"/>
          <w:sz w:val="20"/>
          <w:szCs w:val="20"/>
          <w:lang w:val="nl-NL"/>
        </w:rPr>
        <w:t xml:space="preserve"> </w:t>
      </w:r>
      <w:r w:rsidRPr="0028195F">
        <w:rPr>
          <w:rFonts w:ascii="GHEA Grapalat" w:hAnsi="GHEA Grapalat"/>
          <w:color w:val="000000"/>
          <w:sz w:val="20"/>
          <w:szCs w:val="20"/>
          <w:lang w:val="nl-NL"/>
        </w:rPr>
        <w:t xml:space="preserve"> ապահովման բարձրագույն կատեգորիա: </w:t>
      </w:r>
    </w:p>
    <w:p w14:paraId="74705363"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nl-NL"/>
        </w:rPr>
        <w:lastRenderedPageBreak/>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28195F">
        <w:rPr>
          <w:rFonts w:ascii="GHEA Grapalat" w:hAnsi="GHEA Grapalat"/>
          <w:color w:val="000000"/>
          <w:sz w:val="20"/>
          <w:szCs w:val="20"/>
          <w:lang w:val="ru-RU"/>
        </w:rPr>
        <w:t>կառավարությանն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առընթեր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քաղաքաշինության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կոմիտեի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հաստատված</w:t>
      </w:r>
      <w:r w:rsidRPr="0028195F">
        <w:rPr>
          <w:rFonts w:ascii="GHEA Grapalat" w:hAnsi="GHEA Grapalat"/>
          <w:color w:val="000000"/>
          <w:sz w:val="20"/>
          <w:szCs w:val="20"/>
          <w:lang w:val="nl-NL"/>
        </w:rPr>
        <w:t xml:space="preserve"> նորմ</w:t>
      </w:r>
      <w:r w:rsidRPr="0028195F">
        <w:rPr>
          <w:rFonts w:ascii="GHEA Grapalat" w:hAnsi="GHEA Grapalat"/>
          <w:color w:val="000000"/>
          <w:sz w:val="20"/>
          <w:szCs w:val="20"/>
          <w:lang w:val="ru-RU"/>
        </w:rPr>
        <w:t>երով</w:t>
      </w:r>
      <w:r w:rsidRPr="0028195F">
        <w:rPr>
          <w:rFonts w:ascii="GHEA Grapalat" w:hAnsi="GHEA Grapalat"/>
          <w:color w:val="000000"/>
          <w:sz w:val="20"/>
          <w:szCs w:val="20"/>
          <w:lang w:val="nl-NL"/>
        </w:rPr>
        <w:t xml:space="preserve">, փաստաթղթերով (ուղեցույցներով): </w:t>
      </w:r>
    </w:p>
    <w:p w14:paraId="143BF514"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color w:val="000000"/>
          <w:sz w:val="20"/>
          <w:szCs w:val="20"/>
          <w:lang w:val="nl-NL"/>
        </w:rPr>
        <w:t>Ամբողջ նախագծանախահաշվային փաստաթղթերի կազմումը պետք է կատարվի ըստ հետևյալ փուլերի՝</w:t>
      </w:r>
    </w:p>
    <w:p w14:paraId="5B35BA55" w14:textId="77777777" w:rsidR="00972ECB" w:rsidRPr="0028195F" w:rsidRDefault="00972ECB" w:rsidP="00972ECB">
      <w:pPr>
        <w:rPr>
          <w:rFonts w:ascii="GHEA Grapalat" w:hAnsi="GHEA Grapalat"/>
          <w:sz w:val="20"/>
          <w:szCs w:val="20"/>
          <w:lang w:val="nl-NL"/>
        </w:rPr>
      </w:pPr>
      <w:r w:rsidRPr="0028195F">
        <w:rPr>
          <w:rFonts w:ascii="GHEA Grapalat" w:hAnsi="GHEA Grapalat"/>
          <w:sz w:val="20"/>
          <w:szCs w:val="20"/>
          <w:lang w:val="nl-NL"/>
        </w:rPr>
        <w:t>I-ին փուլ՝ Կոմպլեքսային նախագիծ,</w:t>
      </w:r>
    </w:p>
    <w:p w14:paraId="373A4651" w14:textId="77777777" w:rsidR="00972ECB" w:rsidRPr="0028195F" w:rsidRDefault="00972ECB" w:rsidP="00972ECB">
      <w:pPr>
        <w:rPr>
          <w:rFonts w:ascii="GHEA Grapalat" w:hAnsi="GHEA Grapalat"/>
          <w:sz w:val="20"/>
          <w:szCs w:val="20"/>
          <w:lang w:val="nl-NL"/>
        </w:rPr>
      </w:pPr>
      <w:r w:rsidRPr="0028195F">
        <w:rPr>
          <w:rFonts w:ascii="GHEA Grapalat" w:hAnsi="GHEA Grapalat"/>
          <w:sz w:val="20"/>
          <w:szCs w:val="20"/>
          <w:lang w:val="nl-NL"/>
        </w:rPr>
        <w:t>II-րդ փուլ Հաստատում և փորձաքննություն</w:t>
      </w:r>
    </w:p>
    <w:p w14:paraId="51A8596E" w14:textId="77777777" w:rsidR="00972ECB" w:rsidRPr="0028195F" w:rsidRDefault="00972ECB" w:rsidP="00972ECB">
      <w:pPr>
        <w:rPr>
          <w:rFonts w:ascii="GHEA Grapalat" w:hAnsi="GHEA Grapalat"/>
          <w:sz w:val="20"/>
          <w:szCs w:val="20"/>
          <w:lang w:val="nl-NL"/>
        </w:rPr>
      </w:pPr>
      <w:r w:rsidRPr="0028195F">
        <w:rPr>
          <w:rFonts w:ascii="GHEA Grapalat" w:hAnsi="GHEA Grapalat"/>
          <w:sz w:val="20"/>
          <w:szCs w:val="20"/>
          <w:lang w:val="nl-NL"/>
        </w:rPr>
        <w:t>III-րդ փուլ՝ Մրցութային փաստաթղթերի պատրաստում,</w:t>
      </w:r>
    </w:p>
    <w:p w14:paraId="427BC028" w14:textId="77777777" w:rsidR="00972ECB" w:rsidRPr="0028195F" w:rsidRDefault="00972ECB" w:rsidP="00972ECB">
      <w:pPr>
        <w:rPr>
          <w:rFonts w:ascii="GHEA Grapalat" w:hAnsi="GHEA Grapalat"/>
          <w:sz w:val="20"/>
          <w:szCs w:val="20"/>
          <w:lang w:val="nl-NL"/>
        </w:rPr>
      </w:pPr>
      <w:r w:rsidRPr="0028195F">
        <w:rPr>
          <w:rFonts w:ascii="GHEA Grapalat" w:hAnsi="GHEA Grapalat"/>
          <w:sz w:val="20"/>
          <w:szCs w:val="20"/>
          <w:lang w:val="nl-NL"/>
        </w:rPr>
        <w:t xml:space="preserve">IV-րդ փուլ՝ Հեղինակային հսկողության իրականացում: </w:t>
      </w:r>
    </w:p>
    <w:p w14:paraId="2087874A"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0A5DE3AC" w14:textId="77777777" w:rsidR="00972ECB" w:rsidRPr="0028195F" w:rsidRDefault="00972ECB" w:rsidP="00972ECB">
      <w:pPr>
        <w:jc w:val="both"/>
        <w:rPr>
          <w:rFonts w:ascii="GHEA Grapalat" w:hAnsi="GHEA Grapalat"/>
          <w:sz w:val="20"/>
          <w:szCs w:val="20"/>
          <w:u w:val="single"/>
          <w:lang w:val="nl-NL"/>
        </w:rPr>
      </w:pPr>
      <w:r w:rsidRPr="0028195F">
        <w:rPr>
          <w:rFonts w:ascii="GHEA Grapalat" w:hAnsi="GHEA Grapalat"/>
          <w:b/>
          <w:bCs/>
          <w:i/>
          <w:iCs/>
          <w:color w:val="000000"/>
          <w:sz w:val="20"/>
          <w:szCs w:val="20"/>
          <w:lang w:val="nl-NL"/>
        </w:rPr>
        <w:t xml:space="preserve">          </w:t>
      </w:r>
      <w:r w:rsidRPr="0028195F">
        <w:rPr>
          <w:rFonts w:ascii="GHEA Grapalat" w:hAnsi="GHEA Grapalat"/>
          <w:b/>
          <w:bCs/>
          <w:iCs/>
          <w:color w:val="000000"/>
          <w:sz w:val="20"/>
          <w:szCs w:val="20"/>
          <w:u w:val="single"/>
          <w:lang w:val="nl-NL"/>
        </w:rPr>
        <w:t xml:space="preserve"> </w:t>
      </w:r>
      <w:r w:rsidRPr="0028195F">
        <w:rPr>
          <w:rFonts w:ascii="GHEA Grapalat" w:hAnsi="GHEA Grapalat"/>
          <w:b/>
          <w:bCs/>
          <w:iCs/>
          <w:color w:val="000000"/>
          <w:sz w:val="20"/>
          <w:szCs w:val="20"/>
          <w:u w:val="single"/>
          <w:lang w:val="ru-RU"/>
        </w:rPr>
        <w:t>ՓՈՒԼ</w:t>
      </w:r>
      <w:r w:rsidRPr="0028195F">
        <w:rPr>
          <w:rFonts w:ascii="GHEA Grapalat" w:hAnsi="GHEA Grapalat"/>
          <w:b/>
          <w:bCs/>
          <w:iCs/>
          <w:color w:val="000000"/>
          <w:sz w:val="20"/>
          <w:szCs w:val="20"/>
          <w:u w:val="single"/>
          <w:lang w:val="nl-NL"/>
        </w:rPr>
        <w:t xml:space="preserve"> 1. </w:t>
      </w:r>
      <w:r w:rsidRPr="0028195F">
        <w:rPr>
          <w:rFonts w:ascii="GHEA Grapalat" w:hAnsi="GHEA Grapalat"/>
          <w:b/>
          <w:bCs/>
          <w:iCs/>
          <w:color w:val="000000"/>
          <w:sz w:val="20"/>
          <w:szCs w:val="20"/>
          <w:u w:val="single"/>
          <w:lang w:val="ru-RU"/>
        </w:rPr>
        <w:t>Կոմպլեքսային</w:t>
      </w:r>
      <w:r w:rsidRPr="0028195F">
        <w:rPr>
          <w:rFonts w:ascii="GHEA Grapalat" w:hAnsi="GHEA Grapalat"/>
          <w:b/>
          <w:bCs/>
          <w:iCs/>
          <w:color w:val="000000"/>
          <w:sz w:val="20"/>
          <w:szCs w:val="20"/>
          <w:u w:val="single"/>
          <w:lang w:val="nl-NL"/>
        </w:rPr>
        <w:t xml:space="preserve"> </w:t>
      </w:r>
      <w:r w:rsidRPr="0028195F">
        <w:rPr>
          <w:rFonts w:ascii="GHEA Grapalat" w:hAnsi="GHEA Grapalat"/>
          <w:b/>
          <w:bCs/>
          <w:iCs/>
          <w:color w:val="000000"/>
          <w:sz w:val="20"/>
          <w:szCs w:val="20"/>
          <w:u w:val="single"/>
          <w:lang w:val="ru-RU"/>
        </w:rPr>
        <w:t>Նախագիծ</w:t>
      </w:r>
      <w:r w:rsidRPr="0028195F">
        <w:rPr>
          <w:rFonts w:ascii="GHEA Grapalat" w:hAnsi="GHEA Grapalat"/>
          <w:b/>
          <w:bCs/>
          <w:iCs/>
          <w:color w:val="000000"/>
          <w:sz w:val="20"/>
          <w:szCs w:val="20"/>
          <w:u w:val="single"/>
          <w:lang w:val="nl-NL"/>
        </w:rPr>
        <w:t xml:space="preserve"> </w:t>
      </w:r>
    </w:p>
    <w:p w14:paraId="4EF40364"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0232FF3B" w14:textId="77777777" w:rsidR="00972ECB" w:rsidRPr="0028195F" w:rsidRDefault="00972ECB" w:rsidP="008678E4">
      <w:pPr>
        <w:numPr>
          <w:ilvl w:val="0"/>
          <w:numId w:val="11"/>
        </w:numPr>
        <w:jc w:val="both"/>
        <w:rPr>
          <w:rFonts w:ascii="GHEA Grapalat" w:hAnsi="GHEA Grapalat"/>
          <w:sz w:val="20"/>
          <w:szCs w:val="20"/>
          <w:lang w:val="nl-NL"/>
        </w:rPr>
      </w:pPr>
      <w:r w:rsidRPr="0028195F">
        <w:rPr>
          <w:rFonts w:ascii="GHEA Grapalat" w:hAnsi="GHEA Grapalat"/>
          <w:color w:val="000000"/>
          <w:sz w:val="20"/>
          <w:szCs w:val="20"/>
        </w:rPr>
        <w:t>տեխնիկական</w:t>
      </w:r>
      <w:r w:rsidRPr="0028195F">
        <w:rPr>
          <w:rFonts w:ascii="GHEA Grapalat" w:hAnsi="GHEA Grapalat"/>
          <w:color w:val="000000"/>
          <w:sz w:val="20"/>
          <w:szCs w:val="20"/>
          <w:lang w:val="nl-NL"/>
        </w:rPr>
        <w:t>/</w:t>
      </w:r>
      <w:r w:rsidRPr="0028195F">
        <w:rPr>
          <w:rFonts w:ascii="GHEA Grapalat" w:hAnsi="GHEA Grapalat"/>
          <w:color w:val="000000"/>
          <w:sz w:val="20"/>
          <w:szCs w:val="20"/>
        </w:rPr>
        <w:t>շինարարական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անձնագրի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կազմում</w:t>
      </w:r>
      <w:r w:rsidRPr="0028195F">
        <w:rPr>
          <w:rFonts w:ascii="GHEA Grapalat" w:hAnsi="GHEA Grapalat"/>
          <w:color w:val="000000"/>
          <w:sz w:val="20"/>
          <w:szCs w:val="20"/>
          <w:lang w:val="nl-NL"/>
        </w:rPr>
        <w:t>,</w:t>
      </w:r>
    </w:p>
    <w:p w14:paraId="79761D1F" w14:textId="77777777" w:rsidR="00972ECB" w:rsidRPr="0028195F" w:rsidRDefault="00972ECB" w:rsidP="008678E4">
      <w:pPr>
        <w:numPr>
          <w:ilvl w:val="0"/>
          <w:numId w:val="11"/>
        </w:numPr>
        <w:jc w:val="both"/>
        <w:rPr>
          <w:rFonts w:ascii="GHEA Grapalat" w:hAnsi="GHEA Grapalat"/>
          <w:sz w:val="20"/>
          <w:szCs w:val="20"/>
          <w:lang w:val="nl-NL"/>
        </w:rPr>
      </w:pPr>
      <w:r w:rsidRPr="0028195F">
        <w:rPr>
          <w:rFonts w:ascii="GHEA Grapalat" w:hAnsi="GHEA Grapalat"/>
          <w:color w:val="000000"/>
          <w:sz w:val="20"/>
          <w:szCs w:val="20"/>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մշակում</w:t>
      </w:r>
      <w:r w:rsidRPr="0028195F">
        <w:rPr>
          <w:rFonts w:ascii="GHEA Grapalat" w:hAnsi="GHEA Grapalat"/>
          <w:color w:val="000000"/>
          <w:sz w:val="20"/>
          <w:szCs w:val="20"/>
          <w:lang w:val="nl-NL"/>
        </w:rPr>
        <w:t>,</w:t>
      </w:r>
    </w:p>
    <w:p w14:paraId="4348324A" w14:textId="77777777" w:rsidR="00972ECB" w:rsidRPr="0028195F" w:rsidRDefault="00972ECB" w:rsidP="008678E4">
      <w:pPr>
        <w:numPr>
          <w:ilvl w:val="0"/>
          <w:numId w:val="11"/>
        </w:numPr>
        <w:jc w:val="both"/>
        <w:rPr>
          <w:rFonts w:ascii="GHEA Grapalat" w:hAnsi="GHEA Grapalat"/>
          <w:color w:val="000000"/>
          <w:sz w:val="20"/>
          <w:szCs w:val="20"/>
          <w:lang w:val="nl-NL"/>
        </w:rPr>
      </w:pP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մշակում</w:t>
      </w:r>
      <w:r w:rsidRPr="0028195F">
        <w:rPr>
          <w:rFonts w:ascii="GHEA Grapalat" w:hAnsi="GHEA Grapalat"/>
          <w:color w:val="000000"/>
          <w:sz w:val="20"/>
          <w:szCs w:val="20"/>
          <w:lang w:val="nl-NL"/>
        </w:rPr>
        <w:t>:</w:t>
      </w:r>
    </w:p>
    <w:p w14:paraId="43BE0D62" w14:textId="77777777" w:rsidR="00972ECB" w:rsidRPr="0028195F" w:rsidRDefault="00972ECB" w:rsidP="00972ECB">
      <w:pPr>
        <w:rPr>
          <w:rFonts w:ascii="GHEA Grapalat" w:hAnsi="GHEA Grapalat"/>
          <w:sz w:val="20"/>
          <w:szCs w:val="20"/>
          <w:lang w:val="nl-NL"/>
        </w:rPr>
      </w:pPr>
      <w:r w:rsidRPr="0028195F">
        <w:rPr>
          <w:rFonts w:ascii="GHEA Grapalat" w:hAnsi="GHEA Grapalat"/>
          <w:b/>
          <w:bCs/>
          <w:color w:val="000000"/>
          <w:sz w:val="20"/>
          <w:szCs w:val="20"/>
          <w:u w:val="single"/>
          <w:lang w:val="nl-NL"/>
        </w:rPr>
        <w:t>Ենթափուլ 1.1.</w:t>
      </w:r>
      <w:r w:rsidRPr="0028195F">
        <w:rPr>
          <w:rFonts w:ascii="GHEA Grapalat" w:hAnsi="GHEA Grapalat"/>
          <w:color w:val="000000"/>
          <w:sz w:val="20"/>
          <w:szCs w:val="20"/>
          <w:u w:val="single"/>
          <w:lang w:val="nl-NL"/>
        </w:rPr>
        <w:t xml:space="preserve"> </w:t>
      </w:r>
      <w:r w:rsidRPr="0028195F">
        <w:rPr>
          <w:rFonts w:ascii="GHEA Grapalat" w:hAnsi="GHEA Grapalat"/>
          <w:b/>
          <w:bCs/>
          <w:color w:val="000000"/>
          <w:sz w:val="20"/>
          <w:szCs w:val="20"/>
          <w:u w:val="single"/>
          <w:lang w:val="nl-NL"/>
        </w:rPr>
        <w:t>Տեխնիկական/շինարարական անձնագիր</w:t>
      </w:r>
    </w:p>
    <w:p w14:paraId="6D1453E5"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rPr>
        <w:t>Նախքան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սկսելը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կազմել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շինության</w:t>
      </w:r>
      <w:r w:rsidRPr="0028195F">
        <w:rPr>
          <w:rFonts w:ascii="GHEA Grapalat" w:hAnsi="GHEA Grapalat"/>
          <w:color w:val="000000"/>
          <w:sz w:val="20"/>
          <w:szCs w:val="20"/>
          <w:lang w:val="nl-NL"/>
        </w:rPr>
        <w:t xml:space="preserve"> </w:t>
      </w:r>
      <w:r w:rsidRPr="0028195F">
        <w:rPr>
          <w:rFonts w:ascii="GHEA Grapalat" w:hAnsi="GHEA Grapalat" w:cs="Sylfaen"/>
          <w:color w:val="000000"/>
          <w:sz w:val="20"/>
          <w:szCs w:val="20"/>
          <w:lang w:val="ru-RU"/>
        </w:rPr>
        <w:t>տ</w:t>
      </w:r>
      <w:r w:rsidRPr="0028195F">
        <w:rPr>
          <w:rFonts w:ascii="GHEA Grapalat" w:hAnsi="GHEA Grapalat" w:cs="Times Armenian"/>
          <w:color w:val="000000"/>
          <w:sz w:val="20"/>
          <w:szCs w:val="20"/>
        </w:rPr>
        <w:t>եխնիկական</w:t>
      </w:r>
      <w:r w:rsidRPr="007B70A1">
        <w:rPr>
          <w:rFonts w:ascii="GHEA Grapalat" w:hAnsi="GHEA Grapalat" w:cs="Times Armenian"/>
          <w:color w:val="000000"/>
          <w:sz w:val="20"/>
          <w:szCs w:val="20"/>
          <w:lang w:val="nl-NL"/>
        </w:rPr>
        <w:t xml:space="preserve"> </w:t>
      </w:r>
      <w:r w:rsidRPr="0028195F">
        <w:rPr>
          <w:rFonts w:ascii="GHEA Grapalat" w:hAnsi="GHEA Grapalat"/>
          <w:color w:val="000000"/>
          <w:sz w:val="20"/>
          <w:szCs w:val="20"/>
          <w:lang w:val="nl-NL"/>
        </w:rPr>
        <w:t>/</w:t>
      </w:r>
      <w:r w:rsidRPr="0028195F">
        <w:rPr>
          <w:rFonts w:ascii="GHEA Grapalat" w:hAnsi="GHEA Grapalat" w:cs="Times Armenian"/>
          <w:color w:val="000000"/>
          <w:sz w:val="20"/>
          <w:szCs w:val="20"/>
        </w:rPr>
        <w:t>շինարարական</w:t>
      </w:r>
      <w:proofErr w:type="gramStart"/>
      <w:r w:rsidRPr="007B70A1">
        <w:rPr>
          <w:rFonts w:ascii="GHEA Grapalat" w:hAnsi="GHEA Grapalat" w:cs="Times Armenian"/>
          <w:color w:val="000000"/>
          <w:sz w:val="20"/>
          <w:szCs w:val="20"/>
          <w:lang w:val="nl-NL"/>
        </w:rPr>
        <w:t xml:space="preserve">/ </w:t>
      </w:r>
      <w:r w:rsidRPr="0028195F">
        <w:rPr>
          <w:rFonts w:ascii="GHEA Grapalat" w:hAnsi="GHEA Grapalat"/>
          <w:color w:val="000000"/>
          <w:sz w:val="20"/>
          <w:szCs w:val="20"/>
          <w:lang w:val="nl-NL"/>
        </w:rPr>
        <w:t xml:space="preserve"> </w:t>
      </w:r>
      <w:r w:rsidRPr="0028195F">
        <w:rPr>
          <w:rFonts w:ascii="GHEA Grapalat" w:hAnsi="GHEA Grapalat" w:cs="Times Armenian"/>
          <w:color w:val="000000"/>
          <w:sz w:val="20"/>
          <w:szCs w:val="20"/>
        </w:rPr>
        <w:t>անձնագիրը</w:t>
      </w:r>
      <w:proofErr w:type="gramEnd"/>
      <w:r w:rsidRPr="0028195F">
        <w:rPr>
          <w:rFonts w:ascii="GHEA Grapalat" w:hAnsi="GHEA Grapalat"/>
          <w:color w:val="000000"/>
          <w:sz w:val="20"/>
          <w:szCs w:val="20"/>
          <w:lang w:val="nl-NL"/>
        </w:rPr>
        <w:t>:</w:t>
      </w:r>
    </w:p>
    <w:p w14:paraId="3FE37C97" w14:textId="77777777" w:rsidR="00972ECB" w:rsidRPr="0028195F" w:rsidRDefault="00972ECB" w:rsidP="00972ECB">
      <w:pPr>
        <w:ind w:firstLine="720"/>
        <w:jc w:val="both"/>
        <w:rPr>
          <w:rFonts w:ascii="GHEA Grapalat" w:hAnsi="GHEA Grapalat"/>
          <w:sz w:val="20"/>
          <w:szCs w:val="20"/>
          <w:lang w:val="nl-NL"/>
        </w:rPr>
      </w:pPr>
      <w:proofErr w:type="gramStart"/>
      <w:r w:rsidRPr="0028195F">
        <w:rPr>
          <w:rFonts w:ascii="GHEA Grapalat" w:hAnsi="GHEA Grapalat"/>
          <w:color w:val="000000"/>
          <w:sz w:val="20"/>
          <w:szCs w:val="20"/>
        </w:rPr>
        <w:t>Տեխնիկական</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lang w:val="nl-NL"/>
        </w:rPr>
        <w:t>/</w:t>
      </w:r>
      <w:r w:rsidRPr="0028195F">
        <w:rPr>
          <w:rFonts w:ascii="GHEA Grapalat" w:hAnsi="GHEA Grapalat"/>
          <w:color w:val="000000"/>
          <w:sz w:val="20"/>
          <w:szCs w:val="20"/>
        </w:rPr>
        <w:t>շինարարական</w:t>
      </w:r>
      <w:r w:rsidRPr="007B70A1">
        <w:rPr>
          <w:rFonts w:ascii="GHEA Grapalat" w:hAnsi="GHEA Grapalat"/>
          <w:color w:val="000000"/>
          <w:sz w:val="20"/>
          <w:szCs w:val="20"/>
          <w:lang w:val="nl-NL"/>
        </w:rPr>
        <w:t>/</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անձնագրի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մեջ</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ներառված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լինեն</w:t>
      </w:r>
      <w:r w:rsidRPr="0028195F">
        <w:rPr>
          <w:rFonts w:ascii="GHEA Grapalat" w:hAnsi="GHEA Grapalat"/>
          <w:color w:val="000000"/>
          <w:sz w:val="20"/>
          <w:szCs w:val="20"/>
          <w:lang w:val="nl-NL"/>
        </w:rPr>
        <w:t>.</w:t>
      </w:r>
      <w:proofErr w:type="gramEnd"/>
    </w:p>
    <w:p w14:paraId="152F8533" w14:textId="77777777" w:rsidR="00972ECB" w:rsidRPr="007B70A1" w:rsidRDefault="00972ECB" w:rsidP="008678E4">
      <w:pPr>
        <w:numPr>
          <w:ilvl w:val="0"/>
          <w:numId w:val="12"/>
        </w:numPr>
        <w:jc w:val="both"/>
        <w:rPr>
          <w:rFonts w:ascii="GHEA Grapalat" w:hAnsi="GHEA Grapalat"/>
          <w:sz w:val="20"/>
          <w:szCs w:val="20"/>
          <w:lang w:val="nl-NL"/>
        </w:rPr>
      </w:pPr>
      <w:r w:rsidRPr="00D76DB2">
        <w:rPr>
          <w:rFonts w:ascii="GHEA Grapalat" w:hAnsi="GHEA Grapalat"/>
          <w:color w:val="000000"/>
          <w:sz w:val="20"/>
          <w:szCs w:val="20"/>
        </w:rPr>
        <w:t>կոյուղագծի</w:t>
      </w:r>
      <w:r w:rsidRPr="00D42F6F">
        <w:rPr>
          <w:rFonts w:ascii="GHEA Grapalat" w:hAnsi="GHEA Grapalat"/>
          <w:color w:val="000000"/>
          <w:sz w:val="20"/>
          <w:szCs w:val="20"/>
          <w:lang w:val="nl-NL"/>
        </w:rPr>
        <w:t xml:space="preserve"> </w:t>
      </w:r>
      <w:r w:rsidRPr="0028195F">
        <w:rPr>
          <w:rFonts w:ascii="GHEA Grapalat" w:hAnsi="GHEA Grapalat"/>
          <w:color w:val="000000"/>
          <w:sz w:val="20"/>
          <w:szCs w:val="20"/>
        </w:rPr>
        <w:t>միացման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կետերը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պայմանները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տրված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համապատասխան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շահագործող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կազմակերպությունների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կողմից</w:t>
      </w:r>
      <w:r w:rsidRPr="0028195F">
        <w:rPr>
          <w:rFonts w:ascii="GHEA Grapalat" w:hAnsi="GHEA Grapalat"/>
          <w:color w:val="000000"/>
          <w:sz w:val="20"/>
          <w:szCs w:val="20"/>
          <w:lang w:val="nl-NL"/>
        </w:rPr>
        <w:t>,</w:t>
      </w:r>
    </w:p>
    <w:p w14:paraId="5B15AEEC" w14:textId="77777777" w:rsidR="00972ECB" w:rsidRPr="0028195F" w:rsidRDefault="00972ECB" w:rsidP="008678E4">
      <w:pPr>
        <w:numPr>
          <w:ilvl w:val="0"/>
          <w:numId w:val="12"/>
        </w:numPr>
        <w:jc w:val="both"/>
        <w:rPr>
          <w:rFonts w:ascii="GHEA Grapalat" w:hAnsi="GHEA Grapalat"/>
          <w:sz w:val="20"/>
          <w:szCs w:val="20"/>
          <w:lang w:val="nl-NL"/>
        </w:rPr>
      </w:pPr>
      <w:r>
        <w:rPr>
          <w:rFonts w:ascii="GHEA Grapalat" w:hAnsi="GHEA Grapalat"/>
          <w:color w:val="000000"/>
          <w:sz w:val="20"/>
          <w:szCs w:val="20"/>
          <w:lang w:val="nl-NL"/>
        </w:rPr>
        <w:t>տարածքի գեոդեզիական հանույթը</w:t>
      </w:r>
    </w:p>
    <w:p w14:paraId="69E472D1" w14:textId="77777777" w:rsidR="00972ECB" w:rsidRPr="0028195F" w:rsidRDefault="00972ECB" w:rsidP="008678E4">
      <w:pPr>
        <w:numPr>
          <w:ilvl w:val="0"/>
          <w:numId w:val="12"/>
        </w:numPr>
        <w:jc w:val="both"/>
        <w:rPr>
          <w:rFonts w:ascii="GHEA Grapalat" w:hAnsi="GHEA Grapalat"/>
          <w:sz w:val="20"/>
          <w:szCs w:val="20"/>
          <w:lang w:val="nl-NL"/>
        </w:rPr>
      </w:pPr>
      <w:r w:rsidRPr="0028195F">
        <w:rPr>
          <w:rFonts w:ascii="GHEA Grapalat" w:hAnsi="GHEA Grapalat"/>
          <w:color w:val="000000"/>
          <w:sz w:val="20"/>
          <w:szCs w:val="20"/>
        </w:rPr>
        <w:t>բոլոր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կոմունիկացիաների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գծերի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մենզուլային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հանույթները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w:t>
      </w:r>
      <w:r w:rsidRPr="0028195F">
        <w:rPr>
          <w:rFonts w:ascii="GHEA Grapalat" w:hAnsi="GHEA Grapalat"/>
          <w:color w:val="000000"/>
          <w:sz w:val="20"/>
          <w:szCs w:val="20"/>
          <w:lang w:val="nl-NL"/>
        </w:rPr>
        <w:t xml:space="preserve"> 1:1000 (</w:t>
      </w:r>
      <w:r w:rsidRPr="0028195F">
        <w:rPr>
          <w:rFonts w:ascii="GHEA Grapalat" w:hAnsi="GHEA Grapalat"/>
          <w:color w:val="000000"/>
          <w:sz w:val="20"/>
          <w:szCs w:val="20"/>
        </w:rPr>
        <w:t>գծերի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ամբողջական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մասնակի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համընկման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դեպքում՝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համատեղ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հանույթը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w:t>
      </w:r>
      <w:r w:rsidRPr="0028195F">
        <w:rPr>
          <w:rFonts w:ascii="GHEA Grapalat" w:hAnsi="GHEA Grapalat"/>
          <w:color w:val="000000"/>
          <w:sz w:val="20"/>
          <w:szCs w:val="20"/>
          <w:lang w:val="nl-NL"/>
        </w:rPr>
        <w:t xml:space="preserve"> 1:500):</w:t>
      </w:r>
    </w:p>
    <w:p w14:paraId="7C15A905" w14:textId="77777777" w:rsidR="00972ECB" w:rsidRPr="0028195F" w:rsidRDefault="00972ECB" w:rsidP="00972ECB">
      <w:pPr>
        <w:rPr>
          <w:rFonts w:ascii="GHEA Grapalat" w:hAnsi="GHEA Grapalat"/>
          <w:sz w:val="20"/>
          <w:szCs w:val="20"/>
          <w:lang w:val="nl-NL"/>
        </w:rPr>
      </w:pPr>
      <w:proofErr w:type="gramStart"/>
      <w:r w:rsidRPr="0028195F">
        <w:rPr>
          <w:rFonts w:ascii="GHEA Grapalat" w:hAnsi="GHEA Grapalat"/>
          <w:b/>
          <w:bCs/>
          <w:color w:val="000000"/>
          <w:sz w:val="20"/>
          <w:szCs w:val="20"/>
          <w:u w:val="single"/>
        </w:rPr>
        <w:t>Ենթափուլ</w:t>
      </w:r>
      <w:r w:rsidRPr="0028195F">
        <w:rPr>
          <w:rFonts w:ascii="GHEA Grapalat" w:hAnsi="GHEA Grapalat"/>
          <w:b/>
          <w:bCs/>
          <w:color w:val="000000"/>
          <w:sz w:val="20"/>
          <w:szCs w:val="20"/>
          <w:u w:val="single"/>
          <w:lang w:val="nl-NL"/>
        </w:rPr>
        <w:t xml:space="preserve"> 1.2.</w:t>
      </w:r>
      <w:proofErr w:type="gramEnd"/>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rPr>
        <w:t>Տեխնիկական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rPr>
        <w:t>էսքիզային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rPr>
        <w:t>նախագիծ</w:t>
      </w:r>
    </w:p>
    <w:p w14:paraId="660210A3" w14:textId="77777777" w:rsidR="00972ECB" w:rsidRPr="00A02DB1" w:rsidRDefault="00972ECB" w:rsidP="00972ECB">
      <w:pPr>
        <w:ind w:firstLine="720"/>
        <w:jc w:val="both"/>
        <w:rPr>
          <w:rFonts w:ascii="Sylfaen" w:hAnsi="Sylfaen"/>
          <w:sz w:val="20"/>
          <w:szCs w:val="20"/>
          <w:lang w:val="nl-NL"/>
        </w:rPr>
      </w:pPr>
      <w:r w:rsidRPr="0028195F">
        <w:rPr>
          <w:rFonts w:ascii="GHEA Grapalat" w:hAnsi="GHEA Grapalat"/>
          <w:color w:val="000000"/>
          <w:sz w:val="20"/>
          <w:szCs w:val="20"/>
        </w:rPr>
        <w:t>Նախքան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սկսելը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այցելել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կառուցապատման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վայրը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մանրամասն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ուսումնասիրել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ծանոթանալ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գոյություն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ունեցող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քաղաքաշինական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իրավիճակին</w:t>
      </w:r>
      <w:proofErr w:type="gramStart"/>
      <w:r w:rsidRPr="0028195F">
        <w:rPr>
          <w:rFonts w:ascii="GHEA Grapalat" w:hAnsi="GHEA Grapalat"/>
          <w:color w:val="000000"/>
          <w:sz w:val="20"/>
          <w:szCs w:val="20"/>
          <w:lang w:val="nl-NL"/>
        </w:rPr>
        <w:t>:</w:t>
      </w:r>
      <w:r w:rsidRPr="00A02DB1">
        <w:rPr>
          <w:rFonts w:ascii="GHEA Grapalat" w:hAnsi="GHEA Grapalat"/>
          <w:color w:val="000000"/>
          <w:sz w:val="20"/>
          <w:szCs w:val="20"/>
        </w:rPr>
        <w:t>Կատարել</w:t>
      </w:r>
      <w:proofErr w:type="gramEnd"/>
      <w:r w:rsidRPr="007B70A1">
        <w:rPr>
          <w:rFonts w:ascii="GHEA Grapalat" w:hAnsi="GHEA Grapalat"/>
          <w:color w:val="000000"/>
          <w:sz w:val="20"/>
          <w:szCs w:val="20"/>
          <w:lang w:val="nl-NL"/>
        </w:rPr>
        <w:t xml:space="preserve"> </w:t>
      </w:r>
      <w:r w:rsidRPr="00A02DB1">
        <w:rPr>
          <w:rFonts w:ascii="GHEA Grapalat" w:hAnsi="GHEA Grapalat"/>
          <w:color w:val="000000"/>
          <w:sz w:val="20"/>
          <w:szCs w:val="20"/>
          <w:lang w:val="nl-NL"/>
        </w:rPr>
        <w:t>(</w:t>
      </w:r>
      <w:r w:rsidRPr="00A02DB1">
        <w:rPr>
          <w:rFonts w:ascii="GHEA Grapalat" w:hAnsi="GHEA Grapalat"/>
          <w:color w:val="000000"/>
          <w:sz w:val="20"/>
          <w:szCs w:val="20"/>
        </w:rPr>
        <w:t>ձեռք</w:t>
      </w:r>
      <w:r w:rsidRPr="00A02DB1">
        <w:rPr>
          <w:rFonts w:ascii="GHEA Grapalat" w:hAnsi="GHEA Grapalat"/>
          <w:color w:val="000000"/>
          <w:sz w:val="20"/>
          <w:szCs w:val="20"/>
          <w:lang w:val="nl-NL"/>
        </w:rPr>
        <w:t xml:space="preserve"> </w:t>
      </w:r>
      <w:r w:rsidRPr="00A02DB1">
        <w:rPr>
          <w:rFonts w:ascii="GHEA Grapalat" w:hAnsi="GHEA Grapalat"/>
          <w:color w:val="000000"/>
          <w:sz w:val="20"/>
          <w:szCs w:val="20"/>
        </w:rPr>
        <w:t>բերել</w:t>
      </w:r>
      <w:r w:rsidRPr="00A02DB1">
        <w:rPr>
          <w:rFonts w:ascii="GHEA Grapalat" w:hAnsi="GHEA Grapalat"/>
          <w:color w:val="000000"/>
          <w:sz w:val="20"/>
          <w:szCs w:val="20"/>
          <w:lang w:val="nl-NL"/>
        </w:rPr>
        <w:t>)</w:t>
      </w:r>
      <w:r>
        <w:rPr>
          <w:rFonts w:ascii="GHEA Grapalat" w:hAnsi="GHEA Grapalat"/>
          <w:color w:val="000000"/>
          <w:sz w:val="20"/>
          <w:szCs w:val="20"/>
          <w:lang w:val="nl-NL"/>
        </w:rPr>
        <w:t xml:space="preserve"> </w:t>
      </w:r>
      <w:r w:rsidRPr="00A02DB1">
        <w:rPr>
          <w:rFonts w:ascii="GHEA Grapalat" w:hAnsi="GHEA Grapalat"/>
          <w:color w:val="000000"/>
          <w:sz w:val="20"/>
          <w:szCs w:val="20"/>
        </w:rPr>
        <w:t>տեղանքի</w:t>
      </w:r>
      <w:r w:rsidRPr="00A02DB1">
        <w:rPr>
          <w:rFonts w:ascii="GHEA Grapalat" w:hAnsi="GHEA Grapalat"/>
          <w:color w:val="000000"/>
          <w:sz w:val="20"/>
          <w:szCs w:val="20"/>
          <w:lang w:val="nl-NL"/>
        </w:rPr>
        <w:t xml:space="preserve"> </w:t>
      </w:r>
      <w:r w:rsidRPr="00A02DB1">
        <w:rPr>
          <w:rFonts w:ascii="GHEA Grapalat" w:hAnsi="GHEA Grapalat"/>
          <w:color w:val="000000"/>
          <w:sz w:val="20"/>
          <w:szCs w:val="20"/>
        </w:rPr>
        <w:t>գեոդեզիական</w:t>
      </w:r>
      <w:r w:rsidRPr="00A02DB1">
        <w:rPr>
          <w:rFonts w:ascii="GHEA Grapalat" w:hAnsi="GHEA Grapalat"/>
          <w:color w:val="000000"/>
          <w:sz w:val="20"/>
          <w:szCs w:val="20"/>
          <w:lang w:val="nl-NL"/>
        </w:rPr>
        <w:t xml:space="preserve"> </w:t>
      </w:r>
      <w:r w:rsidRPr="00A02DB1">
        <w:rPr>
          <w:rFonts w:ascii="GHEA Grapalat" w:hAnsi="GHEA Grapalat"/>
          <w:color w:val="000000"/>
          <w:sz w:val="20"/>
          <w:szCs w:val="20"/>
        </w:rPr>
        <w:t>հանույթը</w:t>
      </w:r>
      <w:r w:rsidRPr="00A02DB1">
        <w:rPr>
          <w:rFonts w:ascii="GHEA Grapalat" w:hAnsi="GHEA Grapalat"/>
          <w:color w:val="000000"/>
          <w:sz w:val="20"/>
          <w:szCs w:val="20"/>
          <w:lang w:val="nl-NL"/>
        </w:rPr>
        <w:t>:</w:t>
      </w:r>
    </w:p>
    <w:p w14:paraId="784525BD"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color w:val="000000"/>
          <w:sz w:val="20"/>
          <w:szCs w:val="20"/>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Pr>
          <w:rFonts w:ascii="GHEA Grapalat" w:hAnsi="GHEA Grapalat"/>
          <w:color w:val="000000"/>
          <w:sz w:val="20"/>
          <w:szCs w:val="20"/>
        </w:rPr>
        <w:t>համագործակցել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ներկայացուցիչների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հետ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նախընտրած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այլընտրանքային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լուծումը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լուծումները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Pr>
          <w:rFonts w:ascii="GHEA Grapalat" w:hAnsi="GHEA Grapalat"/>
          <w:color w:val="000000"/>
          <w:sz w:val="20"/>
          <w:szCs w:val="20"/>
        </w:rPr>
        <w:t>քննարկե</w:t>
      </w:r>
      <w:r w:rsidRPr="0028195F">
        <w:rPr>
          <w:rFonts w:ascii="GHEA Grapalat" w:hAnsi="GHEA Grapalat"/>
          <w:color w:val="000000"/>
          <w:sz w:val="20"/>
          <w:szCs w:val="20"/>
        </w:rPr>
        <w:t>լ</w:t>
      </w:r>
      <w:r w:rsidRPr="0028195F">
        <w:rPr>
          <w:rFonts w:ascii="GHEA Grapalat" w:hAnsi="GHEA Grapalat"/>
          <w:color w:val="000000"/>
          <w:sz w:val="20"/>
          <w:szCs w:val="20"/>
          <w:lang w:val="nl-NL"/>
        </w:rPr>
        <w:t xml:space="preserve"> </w:t>
      </w:r>
      <w:proofErr w:type="gramStart"/>
      <w:r>
        <w:rPr>
          <w:rFonts w:ascii="GHEA Grapalat" w:hAnsi="GHEA Grapalat"/>
          <w:color w:val="000000"/>
          <w:sz w:val="20"/>
          <w:szCs w:val="20"/>
        </w:rPr>
        <w:t>պատվիրատուի</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հետ</w:t>
      </w:r>
      <w:proofErr w:type="gramEnd"/>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համաձայնեցված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էսքիզային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հիմք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հանդիսանալու</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հետագայում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մշակման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համար</w:t>
      </w:r>
      <w:r w:rsidRPr="0028195F">
        <w:rPr>
          <w:rFonts w:ascii="GHEA Grapalat" w:hAnsi="GHEA Grapalat"/>
          <w:color w:val="000000"/>
          <w:sz w:val="20"/>
          <w:szCs w:val="20"/>
          <w:lang w:val="nl-NL"/>
        </w:rPr>
        <w:t>:</w:t>
      </w:r>
    </w:p>
    <w:p w14:paraId="0FC5AC6A" w14:textId="77777777" w:rsidR="00972ECB" w:rsidRPr="0028195F" w:rsidRDefault="00972ECB" w:rsidP="00972ECB">
      <w:pPr>
        <w:rPr>
          <w:rFonts w:ascii="GHEA Grapalat" w:hAnsi="GHEA Grapalat"/>
          <w:sz w:val="20"/>
          <w:szCs w:val="20"/>
          <w:lang w:val="nl-NL"/>
        </w:rPr>
      </w:pPr>
      <w:r w:rsidRPr="0028195F">
        <w:rPr>
          <w:rFonts w:ascii="GHEA Grapalat" w:hAnsi="GHEA Grapalat"/>
          <w:b/>
          <w:bCs/>
          <w:color w:val="000000"/>
          <w:sz w:val="20"/>
          <w:szCs w:val="20"/>
          <w:u w:val="single"/>
          <w:lang w:val="ru-RU"/>
        </w:rPr>
        <w:t>Ենթափուլ</w:t>
      </w:r>
      <w:r w:rsidRPr="0028195F">
        <w:rPr>
          <w:rFonts w:ascii="GHEA Grapalat" w:hAnsi="GHEA Grapalat"/>
          <w:b/>
          <w:bCs/>
          <w:color w:val="000000"/>
          <w:sz w:val="20"/>
          <w:szCs w:val="20"/>
          <w:u w:val="single"/>
          <w:lang w:val="nl-NL"/>
        </w:rPr>
        <w:t xml:space="preserve"> 1.3. </w:t>
      </w:r>
      <w:r w:rsidRPr="0028195F">
        <w:rPr>
          <w:rFonts w:ascii="GHEA Grapalat" w:hAnsi="GHEA Grapalat"/>
          <w:b/>
          <w:bCs/>
          <w:color w:val="000000"/>
          <w:sz w:val="20"/>
          <w:szCs w:val="20"/>
          <w:u w:val="single"/>
          <w:lang w:val="ru-RU"/>
        </w:rPr>
        <w:t>Աշխատանքային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Նախագիծ</w:t>
      </w:r>
    </w:p>
    <w:p w14:paraId="2D740F96"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այսինքն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գծագրերի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մշակումը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հանդիսանում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սույն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փուլի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հիմնական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ենթափուլը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պահանջվում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մշակել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գծագրեր՝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Գլխավոր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հատակագիծ</w:t>
      </w:r>
      <w:r w:rsidRPr="0028195F">
        <w:rPr>
          <w:rFonts w:ascii="GHEA Grapalat" w:hAnsi="GHEA Grapalat"/>
          <w:color w:val="000000"/>
          <w:sz w:val="20"/>
          <w:szCs w:val="20"/>
          <w:lang w:val="nl-NL"/>
        </w:rPr>
        <w:t>»,</w:t>
      </w:r>
      <w:r>
        <w:rPr>
          <w:rFonts w:ascii="GHEA Grapalat" w:hAnsi="GHEA Grapalat"/>
          <w:color w:val="000000"/>
          <w:sz w:val="20"/>
          <w:szCs w:val="20"/>
          <w:lang w:val="nl-NL"/>
        </w:rPr>
        <w:t xml:space="preserve"> տեղամասային հատակագծեր,</w:t>
      </w:r>
      <w:r w:rsidRPr="0028195F">
        <w:rPr>
          <w:rFonts w:ascii="GHEA Grapalat" w:hAnsi="GHEA Grapalat"/>
          <w:color w:val="000000"/>
          <w:sz w:val="20"/>
          <w:szCs w:val="20"/>
          <w:lang w:val="nl-NL"/>
        </w:rPr>
        <w:t xml:space="preserve"> </w:t>
      </w:r>
      <w:r w:rsidRPr="00A02DB1">
        <w:rPr>
          <w:rFonts w:ascii="GHEA Grapalat" w:hAnsi="GHEA Grapalat"/>
          <w:color w:val="000000"/>
          <w:sz w:val="20"/>
          <w:szCs w:val="20"/>
        </w:rPr>
        <w:t>ինժեներական</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մաս</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աշխատանքների</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կազմակերպման</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օրացույցային</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գրաֆիկ</w:t>
      </w:r>
      <w:r w:rsidRPr="007B70A1">
        <w:rPr>
          <w:rFonts w:ascii="GHEA Grapalat" w:hAnsi="GHEA Grapalat"/>
          <w:color w:val="000000"/>
          <w:sz w:val="20"/>
          <w:szCs w:val="20"/>
          <w:lang w:val="nl-NL"/>
        </w:rPr>
        <w:t xml:space="preserve"> </w:t>
      </w:r>
      <w:r w:rsidRPr="00A02DB1">
        <w:rPr>
          <w:rFonts w:ascii="GHEA Grapalat" w:hAnsi="GHEA Grapalat"/>
          <w:color w:val="000000"/>
          <w:sz w:val="20"/>
          <w:szCs w:val="20"/>
        </w:rPr>
        <w:t>և</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Նախահաշիվ</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Բոլոր</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աշխատանքային</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գծագրերը</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պետք</w:t>
      </w:r>
      <w:r w:rsidRPr="007B70A1">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իրականացվեն</w:t>
      </w:r>
      <w:r w:rsidRPr="0028195F">
        <w:rPr>
          <w:rFonts w:ascii="GHEA Grapalat" w:hAnsi="GHEA Grapalat"/>
          <w:color w:val="000000"/>
          <w:sz w:val="20"/>
          <w:szCs w:val="20"/>
          <w:lang w:val="nl-NL"/>
        </w:rPr>
        <w:t xml:space="preserve"> AUTOCAD </w:t>
      </w:r>
      <w:r w:rsidRPr="0028195F">
        <w:rPr>
          <w:rFonts w:ascii="GHEA Grapalat" w:hAnsi="GHEA Grapalat"/>
          <w:color w:val="000000"/>
          <w:sz w:val="20"/>
          <w:szCs w:val="20"/>
        </w:rPr>
        <w:t>ծրագրային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համակարգով</w:t>
      </w:r>
      <w:r w:rsidRPr="0028195F">
        <w:rPr>
          <w:rFonts w:ascii="GHEA Grapalat" w:hAnsi="GHEA Grapalat"/>
          <w:color w:val="000000"/>
          <w:sz w:val="20"/>
          <w:szCs w:val="20"/>
          <w:lang w:val="nl-NL"/>
        </w:rPr>
        <w:t>:</w:t>
      </w:r>
    </w:p>
    <w:p w14:paraId="5886C65B" w14:textId="77777777" w:rsidR="00972ECB" w:rsidRPr="0028195F" w:rsidRDefault="00972ECB" w:rsidP="00972ECB">
      <w:pPr>
        <w:ind w:firstLine="720"/>
        <w:jc w:val="both"/>
        <w:rPr>
          <w:rFonts w:ascii="GHEA Grapalat" w:hAnsi="GHEA Grapalat"/>
          <w:sz w:val="20"/>
          <w:szCs w:val="20"/>
          <w:lang w:val="nl-NL"/>
        </w:rPr>
      </w:pPr>
      <w:proofErr w:type="gramStart"/>
      <w:r w:rsidRPr="0028195F">
        <w:rPr>
          <w:rFonts w:ascii="GHEA Grapalat" w:hAnsi="GHEA Grapalat"/>
          <w:color w:val="000000"/>
          <w:sz w:val="20"/>
          <w:szCs w:val="20"/>
        </w:rPr>
        <w:t>Պարտադիր՝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գծագրերի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ցանկը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ըստ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բաժինների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առանձին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ալբոմների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բերվում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ստորև</w:t>
      </w:r>
      <w:r w:rsidRPr="0028195F">
        <w:rPr>
          <w:rFonts w:ascii="GHEA Grapalat" w:hAnsi="GHEA Grapalat"/>
          <w:color w:val="000000"/>
          <w:sz w:val="20"/>
          <w:szCs w:val="20"/>
          <w:lang w:val="nl-NL"/>
        </w:rPr>
        <w:t>.</w:t>
      </w:r>
      <w:proofErr w:type="gramEnd"/>
    </w:p>
    <w:p w14:paraId="45747B3B" w14:textId="77777777" w:rsidR="00972ECB" w:rsidRPr="0028195F" w:rsidRDefault="00972ECB" w:rsidP="00972ECB">
      <w:pPr>
        <w:rPr>
          <w:rFonts w:ascii="GHEA Grapalat" w:hAnsi="GHEA Grapalat"/>
          <w:sz w:val="20"/>
          <w:szCs w:val="20"/>
          <w:lang w:val="nl-NL"/>
        </w:rPr>
      </w:pPr>
      <w:proofErr w:type="gramStart"/>
      <w:r w:rsidRPr="0028195F">
        <w:rPr>
          <w:rFonts w:ascii="GHEA Grapalat" w:hAnsi="GHEA Grapalat"/>
          <w:b/>
          <w:bCs/>
          <w:color w:val="000000"/>
          <w:sz w:val="20"/>
          <w:szCs w:val="20"/>
          <w:u w:val="single"/>
        </w:rPr>
        <w:t>Բաժին</w:t>
      </w:r>
      <w:r w:rsidRPr="0028195F">
        <w:rPr>
          <w:rFonts w:ascii="GHEA Grapalat" w:hAnsi="GHEA Grapalat"/>
          <w:b/>
          <w:bCs/>
          <w:color w:val="000000"/>
          <w:sz w:val="20"/>
          <w:szCs w:val="20"/>
          <w:u w:val="single"/>
          <w:lang w:val="nl-NL"/>
        </w:rPr>
        <w:t xml:space="preserve"> </w:t>
      </w:r>
      <w:bookmarkStart w:id="13" w:name="_GoBack"/>
      <w:bookmarkEnd w:id="13"/>
      <w:r w:rsidRPr="0028195F">
        <w:rPr>
          <w:rFonts w:ascii="GHEA Grapalat" w:hAnsi="GHEA Grapalat"/>
          <w:b/>
          <w:bCs/>
          <w:color w:val="000000"/>
          <w:sz w:val="20"/>
          <w:szCs w:val="20"/>
          <w:u w:val="single"/>
          <w:lang w:val="nl-NL"/>
        </w:rPr>
        <w:t>1.</w:t>
      </w:r>
      <w:proofErr w:type="gramEnd"/>
      <w:r w:rsidRPr="0028195F">
        <w:rPr>
          <w:rFonts w:ascii="GHEA Grapalat" w:hAnsi="GHEA Grapalat"/>
          <w:b/>
          <w:bCs/>
          <w:color w:val="000000"/>
          <w:sz w:val="20"/>
          <w:szCs w:val="20"/>
          <w:u w:val="single"/>
          <w:lang w:val="nl-NL"/>
        </w:rPr>
        <w:t xml:space="preserve"> «Արտաքին </w:t>
      </w:r>
      <w:r>
        <w:rPr>
          <w:rFonts w:ascii="GHEA Grapalat" w:hAnsi="GHEA Grapalat"/>
          <w:b/>
          <w:bCs/>
          <w:color w:val="000000"/>
          <w:sz w:val="20"/>
          <w:szCs w:val="20"/>
          <w:u w:val="single"/>
          <w:lang w:val="nl-NL"/>
        </w:rPr>
        <w:t>ջրահեռացման ցանց»</w:t>
      </w:r>
    </w:p>
    <w:p w14:paraId="20A86F09" w14:textId="77777777" w:rsidR="00972ECB" w:rsidRPr="0028195F" w:rsidRDefault="00972ECB" w:rsidP="008678E4">
      <w:pPr>
        <w:numPr>
          <w:ilvl w:val="0"/>
          <w:numId w:val="13"/>
        </w:numPr>
        <w:rPr>
          <w:rFonts w:ascii="GHEA Grapalat" w:hAnsi="GHEA Grapalat"/>
          <w:sz w:val="20"/>
          <w:szCs w:val="20"/>
          <w:lang w:val="nl-NL"/>
        </w:rPr>
      </w:pPr>
      <w:r w:rsidRPr="0028195F">
        <w:rPr>
          <w:rFonts w:ascii="GHEA Grapalat" w:hAnsi="GHEA Grapalat"/>
          <w:color w:val="000000"/>
          <w:sz w:val="20"/>
          <w:szCs w:val="20"/>
          <w:lang w:val="ru-RU"/>
        </w:rPr>
        <w:t>Ընդհանուր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տվյալներ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տեղեկություններ</w:t>
      </w:r>
      <w:r w:rsidRPr="0028195F">
        <w:rPr>
          <w:rFonts w:ascii="GHEA Grapalat" w:hAnsi="GHEA Grapalat"/>
          <w:color w:val="000000"/>
          <w:sz w:val="20"/>
          <w:szCs w:val="20"/>
          <w:lang w:val="nl-NL"/>
        </w:rPr>
        <w:t>,</w:t>
      </w:r>
    </w:p>
    <w:p w14:paraId="78B8759F" w14:textId="77777777" w:rsidR="00972ECB" w:rsidRPr="00A02DB1" w:rsidRDefault="00972ECB" w:rsidP="008678E4">
      <w:pPr>
        <w:numPr>
          <w:ilvl w:val="0"/>
          <w:numId w:val="13"/>
        </w:numPr>
        <w:rPr>
          <w:rFonts w:ascii="GHEA Grapalat" w:hAnsi="GHEA Grapalat"/>
          <w:sz w:val="20"/>
          <w:szCs w:val="20"/>
          <w:lang w:val="nl-NL"/>
        </w:rPr>
      </w:pPr>
      <w:r w:rsidRPr="0028195F">
        <w:rPr>
          <w:rFonts w:ascii="GHEA Grapalat" w:hAnsi="GHEA Grapalat"/>
          <w:color w:val="000000"/>
          <w:sz w:val="20"/>
          <w:szCs w:val="20"/>
        </w:rPr>
        <w:t>ակսոնոմետրիկ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սխեմաներ</w:t>
      </w:r>
      <w:r w:rsidRPr="0028195F">
        <w:rPr>
          <w:rFonts w:ascii="GHEA Grapalat" w:hAnsi="GHEA Grapalat"/>
          <w:color w:val="000000"/>
          <w:sz w:val="20"/>
          <w:szCs w:val="20"/>
          <w:lang w:val="nl-NL"/>
        </w:rPr>
        <w:t>,</w:t>
      </w:r>
    </w:p>
    <w:p w14:paraId="57854E4B" w14:textId="77777777" w:rsidR="00972ECB" w:rsidRPr="0061246E" w:rsidRDefault="00972ECB" w:rsidP="008678E4">
      <w:pPr>
        <w:numPr>
          <w:ilvl w:val="1"/>
          <w:numId w:val="13"/>
        </w:numPr>
        <w:rPr>
          <w:rFonts w:ascii="GHEA Grapalat" w:hAnsi="GHEA Grapalat"/>
          <w:color w:val="000000"/>
          <w:sz w:val="20"/>
          <w:szCs w:val="20"/>
          <w:lang w:val="ru-RU"/>
        </w:rPr>
      </w:pPr>
      <w:r w:rsidRPr="0061246E">
        <w:rPr>
          <w:rFonts w:ascii="GHEA Grapalat" w:hAnsi="GHEA Grapalat"/>
          <w:color w:val="000000"/>
          <w:sz w:val="20"/>
          <w:szCs w:val="20"/>
          <w:lang w:val="ru-RU"/>
        </w:rPr>
        <w:t>երկայնական և լայնական կտրվածքներ,հանգույցներ</w:t>
      </w:r>
    </w:p>
    <w:p w14:paraId="30198510" w14:textId="77777777" w:rsidR="00972ECB" w:rsidRPr="0028195F" w:rsidRDefault="00972ECB" w:rsidP="008678E4">
      <w:pPr>
        <w:numPr>
          <w:ilvl w:val="1"/>
          <w:numId w:val="13"/>
        </w:numPr>
        <w:rPr>
          <w:rFonts w:ascii="GHEA Grapalat" w:hAnsi="GHEA Grapalat"/>
          <w:sz w:val="20"/>
          <w:szCs w:val="20"/>
          <w:lang w:val="nl-NL"/>
        </w:rPr>
      </w:pPr>
      <w:r w:rsidRPr="0061246E">
        <w:rPr>
          <w:rFonts w:ascii="GHEA Grapalat" w:hAnsi="GHEA Grapalat"/>
          <w:color w:val="000000"/>
          <w:sz w:val="20"/>
          <w:szCs w:val="20"/>
          <w:lang w:val="ru-RU"/>
        </w:rPr>
        <w:t>օգտագործվող սարքերի և սարքավորումների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մանրամասն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բնութագրերը</w:t>
      </w:r>
      <w:r w:rsidRPr="0028195F">
        <w:rPr>
          <w:rFonts w:ascii="GHEA Grapalat" w:hAnsi="GHEA Grapalat"/>
          <w:color w:val="000000"/>
          <w:sz w:val="20"/>
          <w:szCs w:val="20"/>
          <w:lang w:val="nl-NL"/>
        </w:rPr>
        <w:t>,</w:t>
      </w:r>
    </w:p>
    <w:p w14:paraId="5E128D47" w14:textId="77777777" w:rsidR="00972ECB" w:rsidRPr="0028195F" w:rsidRDefault="00972ECB" w:rsidP="008678E4">
      <w:pPr>
        <w:numPr>
          <w:ilvl w:val="0"/>
          <w:numId w:val="13"/>
        </w:numPr>
        <w:rPr>
          <w:rFonts w:ascii="GHEA Grapalat" w:hAnsi="GHEA Grapalat"/>
          <w:sz w:val="20"/>
          <w:szCs w:val="20"/>
          <w:lang w:val="nl-NL"/>
        </w:rPr>
      </w:pPr>
      <w:r w:rsidRPr="0028195F">
        <w:rPr>
          <w:rFonts w:ascii="GHEA Grapalat" w:hAnsi="GHEA Grapalat"/>
          <w:color w:val="000000"/>
          <w:sz w:val="20"/>
          <w:szCs w:val="20"/>
        </w:rPr>
        <w:t>մասնագրեր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նյութածախսի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ամփոփագրեր,</w:t>
      </w:r>
    </w:p>
    <w:p w14:paraId="08C2CE2A" w14:textId="77777777" w:rsidR="00972ECB" w:rsidRPr="0028195F" w:rsidRDefault="00972ECB" w:rsidP="008678E4">
      <w:pPr>
        <w:numPr>
          <w:ilvl w:val="0"/>
          <w:numId w:val="13"/>
        </w:numPr>
        <w:ind w:left="709" w:hanging="169"/>
        <w:rPr>
          <w:rFonts w:ascii="GHEA Grapalat" w:hAnsi="GHEA Grapalat"/>
          <w:sz w:val="20"/>
          <w:szCs w:val="20"/>
          <w:lang w:val="nl-NL"/>
        </w:rPr>
      </w:pPr>
      <w:r w:rsidRPr="0028195F">
        <w:rPr>
          <w:rFonts w:ascii="GHEA Grapalat" w:hAnsi="GHEA Grapalat"/>
          <w:color w:val="000000"/>
          <w:sz w:val="20"/>
          <w:szCs w:val="20"/>
        </w:rPr>
        <w:t>ըստ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հայեցողության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այլ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անհրաժեշտ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գծագրերը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որոնք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կապահովեն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ամբողջականությունը</w:t>
      </w:r>
      <w:r w:rsidRPr="0028195F">
        <w:rPr>
          <w:rFonts w:ascii="GHEA Grapalat" w:hAnsi="GHEA Grapalat"/>
          <w:color w:val="000000"/>
          <w:sz w:val="20"/>
          <w:szCs w:val="20"/>
          <w:lang w:val="nl-NL"/>
        </w:rPr>
        <w:t>:</w:t>
      </w:r>
    </w:p>
    <w:p w14:paraId="346BCDEB" w14:textId="77777777" w:rsidR="00972ECB" w:rsidRPr="0028195F" w:rsidRDefault="00972ECB" w:rsidP="00972ECB">
      <w:pPr>
        <w:rPr>
          <w:rFonts w:ascii="GHEA Grapalat" w:hAnsi="GHEA Grapalat"/>
          <w:sz w:val="20"/>
          <w:szCs w:val="20"/>
          <w:lang w:val="nl-NL"/>
        </w:rPr>
      </w:pPr>
      <w:r w:rsidRPr="0028195F">
        <w:rPr>
          <w:rFonts w:ascii="GHEA Grapalat" w:hAnsi="GHEA Grapalat"/>
          <w:b/>
          <w:bCs/>
          <w:color w:val="000000"/>
          <w:sz w:val="20"/>
          <w:szCs w:val="20"/>
          <w:u w:val="single"/>
          <w:lang w:val="ru-RU"/>
        </w:rPr>
        <w:t>Բաժին</w:t>
      </w:r>
      <w:r w:rsidRPr="0028195F">
        <w:rPr>
          <w:rFonts w:ascii="GHEA Grapalat" w:hAnsi="GHEA Grapalat"/>
          <w:b/>
          <w:bCs/>
          <w:color w:val="000000"/>
          <w:sz w:val="20"/>
          <w:szCs w:val="20"/>
          <w:u w:val="single"/>
          <w:lang w:val="nl-NL"/>
        </w:rPr>
        <w:t xml:space="preserve"> 2. «</w:t>
      </w:r>
      <w:r w:rsidRPr="0028195F">
        <w:rPr>
          <w:rFonts w:ascii="GHEA Grapalat" w:hAnsi="GHEA Grapalat"/>
          <w:b/>
          <w:bCs/>
          <w:color w:val="000000"/>
          <w:sz w:val="20"/>
          <w:szCs w:val="20"/>
          <w:u w:val="single"/>
          <w:lang w:val="ru-RU"/>
        </w:rPr>
        <w:t>Նախահաշիվ</w:t>
      </w:r>
      <w:r w:rsidRPr="0028195F">
        <w:rPr>
          <w:rFonts w:ascii="GHEA Grapalat" w:hAnsi="GHEA Grapalat"/>
          <w:b/>
          <w:bCs/>
          <w:color w:val="000000"/>
          <w:sz w:val="20"/>
          <w:szCs w:val="20"/>
          <w:u w:val="single"/>
          <w:lang w:val="nl-NL"/>
        </w:rPr>
        <w:t>»</w:t>
      </w:r>
    </w:p>
    <w:p w14:paraId="26C76DBD" w14:textId="77777777" w:rsidR="00972ECB" w:rsidRPr="0028195F" w:rsidRDefault="00972ECB" w:rsidP="00972ECB">
      <w:pPr>
        <w:ind w:firstLine="720"/>
        <w:jc w:val="both"/>
        <w:rPr>
          <w:rFonts w:ascii="GHEA Grapalat" w:hAnsi="GHEA Grapalat"/>
          <w:sz w:val="20"/>
          <w:szCs w:val="20"/>
          <w:lang w:val="nl-NL"/>
        </w:rPr>
      </w:pPr>
      <w:r w:rsidRPr="0028195F">
        <w:rPr>
          <w:rFonts w:ascii="GHEA Grapalat" w:hAnsi="GHEA Grapalat"/>
          <w:color w:val="000000"/>
          <w:sz w:val="20"/>
          <w:szCs w:val="20"/>
        </w:rPr>
        <w:t>Ամփոփ</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նախահաշիվ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օբյեկտային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նախահաշիվներ</w:t>
      </w:r>
      <w:r w:rsidRPr="0028195F">
        <w:rPr>
          <w:rFonts w:ascii="GHEA Grapalat" w:hAnsi="GHEA Grapalat"/>
          <w:color w:val="000000"/>
          <w:sz w:val="20"/>
          <w:szCs w:val="20"/>
          <w:lang w:val="nl-NL"/>
        </w:rPr>
        <w:t>, լոկալ նախահաշիվներ</w:t>
      </w:r>
      <w:r>
        <w:rPr>
          <w:rFonts w:ascii="GHEA Grapalat" w:hAnsi="GHEA Grapalat"/>
          <w:color w:val="000000"/>
          <w:sz w:val="20"/>
          <w:szCs w:val="20"/>
          <w:lang w:val="nl-NL"/>
        </w:rPr>
        <w:t>, ծավալաթերթ</w:t>
      </w:r>
      <w:r w:rsidRPr="0028195F">
        <w:rPr>
          <w:rFonts w:ascii="GHEA Grapalat" w:hAnsi="GHEA Grapalat"/>
          <w:color w:val="000000"/>
          <w:sz w:val="20"/>
          <w:szCs w:val="20"/>
          <w:lang w:val="nl-NL"/>
        </w:rPr>
        <w:t>:</w:t>
      </w:r>
    </w:p>
    <w:p w14:paraId="4BC9BC6F"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rPr>
        <w:t>Նախահաշիվը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կազմվի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ՀՀ</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տարածքում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գործող</w:t>
      </w:r>
      <w:r w:rsidRPr="0028195F">
        <w:rPr>
          <w:rFonts w:ascii="GHEA Grapalat" w:hAnsi="GHEA Grapalat"/>
          <w:color w:val="000000"/>
          <w:sz w:val="20"/>
          <w:szCs w:val="20"/>
          <w:lang w:val="nl-NL"/>
        </w:rPr>
        <w:t xml:space="preserve"> ՀՀ </w:t>
      </w:r>
      <w:r>
        <w:rPr>
          <w:rFonts w:ascii="GHEA Grapalat" w:hAnsi="GHEA Grapalat"/>
          <w:color w:val="000000"/>
          <w:sz w:val="20"/>
          <w:szCs w:val="20"/>
        </w:rPr>
        <w:t>ֆինանսների</w:t>
      </w:r>
      <w:r w:rsidRPr="007B70A1">
        <w:rPr>
          <w:rFonts w:ascii="GHEA Grapalat" w:hAnsi="GHEA Grapalat"/>
          <w:color w:val="000000"/>
          <w:sz w:val="20"/>
          <w:szCs w:val="20"/>
          <w:lang w:val="nl-NL"/>
        </w:rPr>
        <w:t xml:space="preserve"> </w:t>
      </w:r>
      <w:r>
        <w:rPr>
          <w:rFonts w:ascii="GHEA Grapalat" w:hAnsi="GHEA Grapalat"/>
          <w:color w:val="000000"/>
          <w:sz w:val="20"/>
          <w:szCs w:val="20"/>
        </w:rPr>
        <w:t>նախարարության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հաստատված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գնացուցակներով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բյուլետեններով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ինֆորմացիոն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տեղեկագրով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նորմերի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հիման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վրա</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Հաշվարկը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կատարվում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ՀՀ</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դրամով</w:t>
      </w:r>
      <w:r w:rsidRPr="0028195F">
        <w:rPr>
          <w:rFonts w:ascii="GHEA Grapalat" w:hAnsi="GHEA Grapalat"/>
          <w:color w:val="000000"/>
          <w:sz w:val="20"/>
          <w:szCs w:val="20"/>
          <w:lang w:val="nl-NL"/>
        </w:rPr>
        <w:t>:</w:t>
      </w:r>
    </w:p>
    <w:p w14:paraId="154EC0D3"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rPr>
        <w:lastRenderedPageBreak/>
        <w:t>Բացի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վերը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նշված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Նախահաշվից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համակարգչային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ֆայլով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ցանկացած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ժամանակից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կրիչով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ներկայացնի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կատարվելիք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աշխատանքների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միավոր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ցանկ</w:t>
      </w:r>
      <w:r w:rsidRPr="0028195F">
        <w:rPr>
          <w:rFonts w:ascii="GHEA Grapalat" w:hAnsi="GHEA Grapalat"/>
          <w:color w:val="000000"/>
          <w:sz w:val="20"/>
          <w:szCs w:val="20"/>
          <w:lang w:val="nl-NL"/>
        </w:rPr>
        <w:t xml:space="preserve"> և նախագծեր </w:t>
      </w:r>
      <w:r w:rsidRPr="0028195F">
        <w:rPr>
          <w:rFonts w:ascii="GHEA Grapalat" w:hAnsi="GHEA Grapalat"/>
          <w:color w:val="000000"/>
          <w:sz w:val="20"/>
          <w:szCs w:val="20"/>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ընդունելի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ձևով</w:t>
      </w:r>
      <w:r w:rsidRPr="0028195F">
        <w:rPr>
          <w:rFonts w:ascii="GHEA Grapalat" w:hAnsi="GHEA Grapalat"/>
          <w:color w:val="000000"/>
          <w:sz w:val="20"/>
          <w:szCs w:val="20"/>
          <w:lang w:val="nl-NL"/>
        </w:rPr>
        <w:t>:</w:t>
      </w:r>
    </w:p>
    <w:p w14:paraId="0948119B" w14:textId="77777777" w:rsidR="00972ECB" w:rsidRPr="0028195F" w:rsidRDefault="00972ECB" w:rsidP="00972ECB">
      <w:pPr>
        <w:rPr>
          <w:rFonts w:ascii="GHEA Grapalat" w:hAnsi="GHEA Grapalat"/>
          <w:b/>
          <w:bCs/>
          <w:color w:val="000000"/>
          <w:sz w:val="20"/>
          <w:szCs w:val="20"/>
          <w:u w:val="single"/>
        </w:rPr>
      </w:pPr>
      <w:r w:rsidRPr="0028195F">
        <w:rPr>
          <w:rFonts w:ascii="GHEA Grapalat" w:hAnsi="GHEA Grapalat"/>
          <w:b/>
          <w:bCs/>
          <w:color w:val="000000"/>
          <w:sz w:val="20"/>
          <w:szCs w:val="20"/>
          <w:u w:val="single"/>
          <w:lang w:val="ru-RU"/>
        </w:rPr>
        <w:t>Բաժին</w:t>
      </w:r>
      <w:r w:rsidRPr="0028195F">
        <w:rPr>
          <w:rFonts w:ascii="GHEA Grapalat" w:hAnsi="GHEA Grapalat"/>
          <w:b/>
          <w:bCs/>
          <w:color w:val="000000"/>
          <w:sz w:val="20"/>
          <w:szCs w:val="20"/>
          <w:u w:val="single"/>
          <w:lang w:val="nl-NL"/>
        </w:rPr>
        <w:t xml:space="preserve"> 3. «</w:t>
      </w:r>
      <w:r w:rsidRPr="0028195F">
        <w:rPr>
          <w:rFonts w:ascii="GHEA Grapalat" w:hAnsi="GHEA Grapalat"/>
          <w:b/>
          <w:bCs/>
          <w:color w:val="000000"/>
          <w:sz w:val="20"/>
          <w:szCs w:val="20"/>
          <w:u w:val="single"/>
          <w:lang w:val="ru-RU"/>
        </w:rPr>
        <w:t>Շինարարության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կազմակերպման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նախագիծ</w:t>
      </w:r>
      <w:r w:rsidRPr="0028195F">
        <w:rPr>
          <w:rFonts w:ascii="GHEA Grapalat" w:hAnsi="GHEA Grapalat"/>
          <w:b/>
          <w:bCs/>
          <w:color w:val="000000"/>
          <w:sz w:val="20"/>
          <w:szCs w:val="20"/>
          <w:u w:val="single"/>
        </w:rPr>
        <w:t>»</w:t>
      </w:r>
    </w:p>
    <w:p w14:paraId="2CD82E91"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rPr>
        <w:t>Շ</w:t>
      </w:r>
      <w:r w:rsidRPr="0028195F">
        <w:rPr>
          <w:rFonts w:ascii="GHEA Grapalat" w:hAnsi="GHEA Grapalat"/>
          <w:color w:val="000000"/>
          <w:sz w:val="20"/>
          <w:szCs w:val="20"/>
          <w:lang w:val="ru-RU"/>
        </w:rPr>
        <w:t>ինարարական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գլխավոր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հատակագիծ</w:t>
      </w:r>
      <w:r w:rsidRPr="0028195F">
        <w:rPr>
          <w:rFonts w:ascii="GHEA Grapalat" w:hAnsi="GHEA Grapalat"/>
          <w:color w:val="000000"/>
          <w:sz w:val="20"/>
          <w:szCs w:val="20"/>
          <w:lang w:val="nl-NL"/>
        </w:rPr>
        <w:t>,</w:t>
      </w:r>
    </w:p>
    <w:p w14:paraId="7C7F408C"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անհրաժեշտ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մարդկային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նյութական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ռեսուրսները</w:t>
      </w:r>
      <w:r w:rsidRPr="0028195F">
        <w:rPr>
          <w:rFonts w:ascii="GHEA Grapalat" w:hAnsi="GHEA Grapalat"/>
          <w:color w:val="000000"/>
          <w:sz w:val="20"/>
          <w:szCs w:val="20"/>
          <w:lang w:val="nl-NL"/>
        </w:rPr>
        <w:t>,</w:t>
      </w:r>
    </w:p>
    <w:p w14:paraId="38DC2CD3"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օրացուցային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գրաֆիկ</w:t>
      </w:r>
      <w:r w:rsidRPr="0028195F">
        <w:rPr>
          <w:rFonts w:ascii="GHEA Grapalat" w:hAnsi="GHEA Grapalat"/>
          <w:color w:val="000000"/>
          <w:sz w:val="20"/>
          <w:szCs w:val="20"/>
          <w:lang w:val="nl-NL"/>
        </w:rPr>
        <w:t>,</w:t>
      </w:r>
    </w:p>
    <w:p w14:paraId="71B07F21"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ըստ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հայեցողության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անհրաժեշտ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գծագրեր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փաստաթղթեր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որոնք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կապահովեն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ամբողջականությունը</w:t>
      </w:r>
      <w:r w:rsidRPr="0028195F">
        <w:rPr>
          <w:rFonts w:ascii="GHEA Grapalat" w:hAnsi="GHEA Grapalat"/>
          <w:color w:val="000000"/>
          <w:sz w:val="20"/>
          <w:szCs w:val="20"/>
          <w:lang w:val="nl-NL"/>
        </w:rPr>
        <w:t>:</w:t>
      </w:r>
    </w:p>
    <w:p w14:paraId="1B0A0515" w14:textId="77777777" w:rsidR="00972ECB" w:rsidRPr="0028195F" w:rsidRDefault="00972ECB" w:rsidP="00972ECB">
      <w:pPr>
        <w:ind w:firstLine="360"/>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6A71C647" w14:textId="77777777" w:rsidR="00972ECB" w:rsidRPr="0028195F" w:rsidRDefault="00972ECB" w:rsidP="008678E4">
      <w:pPr>
        <w:numPr>
          <w:ilvl w:val="0"/>
          <w:numId w:val="15"/>
        </w:numPr>
        <w:jc w:val="both"/>
        <w:rPr>
          <w:rFonts w:ascii="GHEA Grapalat" w:hAnsi="GHEA Grapalat"/>
          <w:color w:val="000000"/>
          <w:sz w:val="20"/>
          <w:szCs w:val="20"/>
          <w:lang w:val="nl-NL"/>
        </w:rPr>
      </w:pPr>
      <w:r w:rsidRPr="0061246E">
        <w:rPr>
          <w:rFonts w:ascii="GHEA Grapalat" w:hAnsi="GHEA Grapalat"/>
          <w:color w:val="000000"/>
          <w:sz w:val="20"/>
          <w:szCs w:val="20"/>
          <w:lang w:val="nl-NL"/>
        </w:rPr>
        <w:t xml:space="preserve">թաղամասի </w:t>
      </w:r>
      <w:r w:rsidRPr="0028195F">
        <w:rPr>
          <w:rFonts w:ascii="GHEA Grapalat" w:hAnsi="GHEA Grapalat"/>
          <w:color w:val="000000"/>
          <w:sz w:val="20"/>
          <w:szCs w:val="20"/>
          <w:lang w:val="nl-NL"/>
        </w:rPr>
        <w:t>համալիր անվտանգությունն ապահովող պահանջները (ելնելով միջազգային պրակտիկայում ներկայումս օգտագործվող չափանիշներից),</w:t>
      </w:r>
    </w:p>
    <w:p w14:paraId="29D06EDB" w14:textId="77777777" w:rsidR="00972ECB" w:rsidRPr="0028195F" w:rsidRDefault="00972ECB" w:rsidP="008678E4">
      <w:pPr>
        <w:numPr>
          <w:ilvl w:val="0"/>
          <w:numId w:val="15"/>
        </w:numPr>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շրջակա միջավայրի պահպանման պահանջները, </w:t>
      </w:r>
    </w:p>
    <w:p w14:paraId="3C3991F7" w14:textId="77777777" w:rsidR="00972ECB" w:rsidRPr="0028195F" w:rsidRDefault="00972ECB" w:rsidP="008678E4">
      <w:pPr>
        <w:numPr>
          <w:ilvl w:val="0"/>
          <w:numId w:val="15"/>
        </w:numPr>
        <w:jc w:val="both"/>
        <w:rPr>
          <w:rFonts w:ascii="GHEA Grapalat" w:hAnsi="GHEA Grapalat"/>
          <w:color w:val="000000"/>
          <w:sz w:val="20"/>
          <w:szCs w:val="20"/>
          <w:lang w:val="nl-NL"/>
        </w:rPr>
      </w:pPr>
      <w:r w:rsidRPr="0028195F">
        <w:rPr>
          <w:rFonts w:ascii="GHEA Grapalat" w:hAnsi="GHEA Grapalat"/>
          <w:color w:val="000000"/>
          <w:sz w:val="20"/>
          <w:szCs w:val="20"/>
          <w:lang w:val="nl-NL"/>
        </w:rPr>
        <w:t>կոնստրուկցիաների հակահրդեհային պաշտպանության պահանջները,</w:t>
      </w:r>
    </w:p>
    <w:p w14:paraId="07A1725F" w14:textId="77777777" w:rsidR="00972ECB" w:rsidRPr="0028195F" w:rsidRDefault="00972ECB" w:rsidP="008678E4">
      <w:pPr>
        <w:numPr>
          <w:ilvl w:val="0"/>
          <w:numId w:val="15"/>
        </w:numPr>
        <w:jc w:val="both"/>
        <w:rPr>
          <w:rFonts w:ascii="GHEA Grapalat" w:hAnsi="GHEA Grapalat"/>
          <w:color w:val="000000"/>
          <w:sz w:val="20"/>
          <w:szCs w:val="20"/>
          <w:lang w:val="nl-NL"/>
        </w:rPr>
      </w:pPr>
      <w:r w:rsidRPr="0028195F">
        <w:rPr>
          <w:rFonts w:ascii="GHEA Grapalat" w:hAnsi="GHEA Grapalat"/>
          <w:color w:val="000000"/>
          <w:sz w:val="20"/>
          <w:szCs w:val="20"/>
          <w:lang w:val="nl-NL"/>
        </w:rPr>
        <w:t>կոմունիկացիաների կոռոզիայից պաշտպանելու միջոցառումները:</w:t>
      </w:r>
    </w:p>
    <w:p w14:paraId="57AD5E7B" w14:textId="77777777" w:rsidR="00972ECB" w:rsidRPr="0028195F" w:rsidRDefault="00972ECB" w:rsidP="00972ECB">
      <w:pPr>
        <w:rPr>
          <w:rFonts w:ascii="GHEA Grapalat" w:hAnsi="GHEA Grapalat"/>
          <w:b/>
          <w:bCs/>
          <w:color w:val="000000"/>
          <w:sz w:val="20"/>
          <w:szCs w:val="20"/>
          <w:u w:val="single"/>
          <w:lang w:val="nl-NL"/>
        </w:rPr>
      </w:pPr>
      <w:r w:rsidRPr="0028195F">
        <w:rPr>
          <w:rFonts w:ascii="GHEA Grapalat" w:hAnsi="GHEA Grapalat"/>
          <w:b/>
          <w:bCs/>
          <w:color w:val="000000"/>
          <w:sz w:val="20"/>
          <w:szCs w:val="20"/>
          <w:u w:val="single"/>
          <w:lang w:val="ru-RU"/>
        </w:rPr>
        <w:t>ՓՈՒԼ</w:t>
      </w:r>
      <w:r w:rsidRPr="0028195F">
        <w:rPr>
          <w:rFonts w:ascii="GHEA Grapalat" w:hAnsi="GHEA Grapalat"/>
          <w:b/>
          <w:bCs/>
          <w:color w:val="000000"/>
          <w:sz w:val="20"/>
          <w:szCs w:val="20"/>
          <w:u w:val="single"/>
          <w:lang w:val="nl-NL"/>
        </w:rPr>
        <w:t xml:space="preserve"> 2.  </w:t>
      </w:r>
      <w:r w:rsidRPr="0028195F">
        <w:rPr>
          <w:rFonts w:ascii="GHEA Grapalat" w:hAnsi="GHEA Grapalat"/>
          <w:b/>
          <w:bCs/>
          <w:color w:val="000000"/>
          <w:sz w:val="20"/>
          <w:szCs w:val="20"/>
          <w:u w:val="single"/>
          <w:lang w:val="ru-RU"/>
        </w:rPr>
        <w:t>Հաստատում</w:t>
      </w:r>
      <w:r w:rsidRPr="0028195F">
        <w:rPr>
          <w:rFonts w:ascii="GHEA Grapalat" w:hAnsi="GHEA Grapalat"/>
          <w:b/>
          <w:bCs/>
          <w:color w:val="000000"/>
          <w:sz w:val="20"/>
          <w:szCs w:val="20"/>
          <w:u w:val="single"/>
          <w:lang w:val="nl-NL"/>
        </w:rPr>
        <w:t xml:space="preserve"> </w:t>
      </w:r>
      <w:r w:rsidRPr="0028195F">
        <w:rPr>
          <w:rFonts w:ascii="GHEA Grapalat" w:hAnsi="GHEA Grapalat" w:cs="Sylfaen"/>
          <w:b/>
          <w:bCs/>
          <w:color w:val="000000"/>
          <w:sz w:val="20"/>
          <w:szCs w:val="20"/>
          <w:u w:val="single"/>
          <w:lang w:val="ru-RU"/>
        </w:rPr>
        <w:t>և</w:t>
      </w:r>
      <w:r w:rsidRPr="0028195F">
        <w:rPr>
          <w:rFonts w:ascii="GHEA Grapalat" w:hAnsi="GHEA Grapalat"/>
          <w:b/>
          <w:bCs/>
          <w:color w:val="000000"/>
          <w:sz w:val="20"/>
          <w:szCs w:val="20"/>
          <w:u w:val="single"/>
          <w:lang w:val="nl-NL"/>
        </w:rPr>
        <w:t xml:space="preserve"> </w:t>
      </w:r>
      <w:r w:rsidRPr="0028195F">
        <w:rPr>
          <w:rFonts w:ascii="GHEA Grapalat" w:hAnsi="GHEA Grapalat" w:cs="Sylfaen"/>
          <w:b/>
          <w:bCs/>
          <w:color w:val="000000"/>
          <w:sz w:val="20"/>
          <w:szCs w:val="20"/>
          <w:u w:val="single"/>
          <w:lang w:val="ru-RU"/>
        </w:rPr>
        <w:t>փորձաքննություն</w:t>
      </w:r>
    </w:p>
    <w:p w14:paraId="310E88D3"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հաստատումը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հանդիսանում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նախագծանախահաշվային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փաստաթղթերի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կազմման</w:t>
      </w:r>
      <w:r w:rsidRPr="0028195F">
        <w:rPr>
          <w:rFonts w:ascii="GHEA Grapalat" w:hAnsi="GHEA Grapalat"/>
          <w:color w:val="000000"/>
          <w:sz w:val="20"/>
          <w:szCs w:val="20"/>
          <w:lang w:val="nl-NL"/>
        </w:rPr>
        <w:t xml:space="preserve"> II-</w:t>
      </w:r>
      <w:r w:rsidRPr="0028195F">
        <w:rPr>
          <w:rFonts w:ascii="GHEA Grapalat" w:hAnsi="GHEA Grapalat"/>
          <w:color w:val="000000"/>
          <w:sz w:val="20"/>
          <w:szCs w:val="20"/>
          <w:lang w:val="ru-RU"/>
        </w:rPr>
        <w:t>րդ</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փուլ</w:t>
      </w:r>
      <w:r w:rsidRPr="0028195F">
        <w:rPr>
          <w:rFonts w:ascii="GHEA Grapalat" w:hAnsi="GHEA Grapalat" w:cs="Sylfaen"/>
          <w:color w:val="000000"/>
          <w:sz w:val="20"/>
          <w:szCs w:val="20"/>
          <w:lang w:val="ru-RU"/>
        </w:rPr>
        <w:t>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ներառում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հաստատումը</w:t>
      </w:r>
      <w:r w:rsidRPr="0028195F">
        <w:rPr>
          <w:rFonts w:ascii="GHEA Grapalat" w:hAnsi="GHEA Grapalat"/>
          <w:color w:val="000000"/>
          <w:sz w:val="20"/>
          <w:szCs w:val="20"/>
          <w:lang w:val="nl-NL"/>
        </w:rPr>
        <w:t xml:space="preserve"> </w:t>
      </w:r>
      <w:r w:rsidRPr="0028195F">
        <w:rPr>
          <w:rFonts w:ascii="GHEA Grapalat" w:hAnsi="GHEA Grapalat" w:cs="Sylfaen"/>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s="Sylfaen"/>
          <w:color w:val="000000"/>
          <w:sz w:val="20"/>
          <w:szCs w:val="20"/>
          <w:lang w:val="ru-RU"/>
        </w:rPr>
        <w:t>փորձաքննությունը</w:t>
      </w:r>
      <w:r w:rsidRPr="0028195F">
        <w:rPr>
          <w:rFonts w:ascii="GHEA Grapalat" w:hAnsi="GHEA Grapalat"/>
          <w:color w:val="000000"/>
          <w:sz w:val="20"/>
          <w:szCs w:val="20"/>
          <w:lang w:val="nl-NL"/>
        </w:rPr>
        <w:t>:</w:t>
      </w:r>
    </w:p>
    <w:p w14:paraId="15A3CEF6" w14:textId="77777777" w:rsidR="00972ECB" w:rsidRPr="007B70A1"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գծագրերը՝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Գլխավոր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հատակագիծ</w:t>
      </w:r>
      <w:r w:rsidRPr="0028195F">
        <w:rPr>
          <w:rFonts w:ascii="GHEA Grapalat" w:hAnsi="GHEA Grapalat"/>
          <w:color w:val="000000"/>
          <w:sz w:val="20"/>
          <w:szCs w:val="20"/>
          <w:lang w:val="nl-NL"/>
        </w:rPr>
        <w:t xml:space="preserve">», </w:t>
      </w:r>
      <w:r w:rsidRPr="0061246E">
        <w:rPr>
          <w:rFonts w:ascii="GHEA Grapalat" w:hAnsi="GHEA Grapalat"/>
          <w:color w:val="000000"/>
          <w:sz w:val="20"/>
          <w:szCs w:val="20"/>
        </w:rPr>
        <w:t>ինժ</w:t>
      </w:r>
      <w:r>
        <w:rPr>
          <w:rFonts w:ascii="GHEA Grapalat" w:hAnsi="GHEA Grapalat"/>
          <w:color w:val="000000"/>
          <w:sz w:val="20"/>
          <w:szCs w:val="20"/>
        </w:rPr>
        <w:t>եներական</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rPr>
        <w:t>մաս</w:t>
      </w:r>
      <w:r w:rsidRPr="007B70A1">
        <w:rPr>
          <w:rFonts w:ascii="GHEA Grapalat" w:hAnsi="GHEA Grapalat"/>
          <w:color w:val="000000"/>
          <w:sz w:val="20"/>
          <w:szCs w:val="20"/>
          <w:lang w:val="nl-NL"/>
        </w:rPr>
        <w:t>,</w:t>
      </w:r>
      <w:r w:rsidRPr="0061246E">
        <w:rPr>
          <w:rFonts w:ascii="Sylfaen" w:hAnsi="Sylfaen"/>
          <w:color w:val="000000"/>
          <w:sz w:val="20"/>
          <w:szCs w:val="20"/>
          <w:lang w:val="nl-NL"/>
        </w:rPr>
        <w:t xml:space="preserve"> </w:t>
      </w:r>
      <w:r w:rsidRPr="0061246E">
        <w:rPr>
          <w:rFonts w:ascii="GHEA Grapalat" w:hAnsi="GHEA Grapalat"/>
          <w:color w:val="000000"/>
          <w:sz w:val="20"/>
          <w:szCs w:val="20"/>
          <w:lang w:val="ru-RU"/>
        </w:rPr>
        <w:t>աշխատանքների</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կա</w:t>
      </w:r>
      <w:r>
        <w:rPr>
          <w:rFonts w:ascii="GHEA Grapalat" w:hAnsi="GHEA Grapalat"/>
          <w:color w:val="000000"/>
          <w:sz w:val="20"/>
          <w:szCs w:val="20"/>
        </w:rPr>
        <w:t>զ</w:t>
      </w:r>
      <w:r w:rsidRPr="0061246E">
        <w:rPr>
          <w:rFonts w:ascii="GHEA Grapalat" w:hAnsi="GHEA Grapalat"/>
          <w:color w:val="000000"/>
          <w:sz w:val="20"/>
          <w:szCs w:val="20"/>
          <w:lang w:val="ru-RU"/>
        </w:rPr>
        <w:t>մակերպման</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lang w:val="ru-RU"/>
        </w:rPr>
        <w:t>օրացույցային</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գրաֆիկ</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Նախահաշիվը</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պիտի</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համաձայնեցված</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լինեն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տեխնիկական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անձնագրում</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արտաքին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գծերի</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միացման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պայմանները</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տվող</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շահագործող</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կազմակերպությունների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ծառայությունների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են՝</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&lt;&lt;Վեոլիա ջուր&gt;&gt; ՓԲԸ</w:t>
      </w:r>
      <w:r w:rsidRPr="0061246E">
        <w:rPr>
          <w:rFonts w:ascii="GHEA Grapalat" w:hAnsi="GHEA Grapalat"/>
          <w:color w:val="000000"/>
          <w:sz w:val="20"/>
          <w:szCs w:val="20"/>
          <w:lang w:val="nl-NL"/>
        </w:rPr>
        <w:t>,</w:t>
      </w:r>
      <w:r>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իսկ</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գլխավոր</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հատակագիծը</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նաև</w:t>
      </w:r>
      <w:r w:rsidRPr="007B70A1">
        <w:rPr>
          <w:rFonts w:ascii="GHEA Grapalat" w:hAnsi="GHEA Grapalat"/>
          <w:color w:val="000000"/>
          <w:sz w:val="20"/>
          <w:szCs w:val="20"/>
          <w:lang w:val="nl-NL"/>
        </w:rPr>
        <w:t xml:space="preserve"> &lt;</w:t>
      </w:r>
      <w:r w:rsidRPr="0061246E">
        <w:rPr>
          <w:rFonts w:ascii="GHEA Grapalat" w:hAnsi="GHEA Grapalat"/>
          <w:color w:val="000000"/>
          <w:sz w:val="20"/>
          <w:szCs w:val="20"/>
          <w:lang w:val="ru-RU"/>
        </w:rPr>
        <w:t>Հայաստանի</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էլ</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ցանցեր</w:t>
      </w:r>
      <w:r w:rsidRPr="007B70A1">
        <w:rPr>
          <w:rFonts w:ascii="GHEA Grapalat" w:hAnsi="GHEA Grapalat"/>
          <w:color w:val="000000"/>
          <w:sz w:val="20"/>
          <w:szCs w:val="20"/>
          <w:lang w:val="nl-NL"/>
        </w:rPr>
        <w:t xml:space="preserve">&gt; </w:t>
      </w:r>
      <w:r w:rsidRPr="0061246E">
        <w:rPr>
          <w:rFonts w:ascii="GHEA Grapalat" w:hAnsi="GHEA Grapalat"/>
          <w:color w:val="000000"/>
          <w:sz w:val="20"/>
          <w:szCs w:val="20"/>
          <w:lang w:val="ru-RU"/>
        </w:rPr>
        <w:t>ՓԲԸ</w:t>
      </w:r>
      <w:r w:rsidRPr="00925774">
        <w:rPr>
          <w:rFonts w:ascii="GHEA Grapalat" w:hAnsi="GHEA Grapalat"/>
          <w:color w:val="000000"/>
          <w:sz w:val="20"/>
          <w:szCs w:val="20"/>
          <w:lang w:val="nl-NL"/>
        </w:rPr>
        <w:t>, &lt;&lt;</w:t>
      </w:r>
      <w:r>
        <w:rPr>
          <w:rFonts w:ascii="GHEA Grapalat" w:hAnsi="GHEA Grapalat"/>
          <w:color w:val="000000"/>
          <w:sz w:val="20"/>
          <w:szCs w:val="20"/>
        </w:rPr>
        <w:t>Վեոն</w:t>
      </w:r>
      <w:r w:rsidRPr="00925774">
        <w:rPr>
          <w:rFonts w:ascii="GHEA Grapalat" w:hAnsi="GHEA Grapalat"/>
          <w:color w:val="000000"/>
          <w:sz w:val="20"/>
          <w:szCs w:val="20"/>
          <w:lang w:val="nl-NL"/>
        </w:rPr>
        <w:t xml:space="preserve"> </w:t>
      </w:r>
      <w:r>
        <w:rPr>
          <w:rFonts w:ascii="GHEA Grapalat" w:hAnsi="GHEA Grapalat"/>
          <w:color w:val="000000"/>
          <w:sz w:val="20"/>
          <w:szCs w:val="20"/>
        </w:rPr>
        <w:t>Արմենիա</w:t>
      </w:r>
      <w:r w:rsidRPr="00925774">
        <w:rPr>
          <w:rFonts w:ascii="GHEA Grapalat" w:hAnsi="GHEA Grapalat"/>
          <w:color w:val="000000"/>
          <w:sz w:val="20"/>
          <w:szCs w:val="20"/>
          <w:lang w:val="nl-NL"/>
        </w:rPr>
        <w:t xml:space="preserve">&gt;&gt; </w:t>
      </w:r>
      <w:r>
        <w:rPr>
          <w:rFonts w:ascii="GHEA Grapalat" w:hAnsi="GHEA Grapalat"/>
          <w:color w:val="000000"/>
          <w:sz w:val="20"/>
          <w:szCs w:val="20"/>
        </w:rPr>
        <w:t>ՓԲԸ</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և</w:t>
      </w:r>
      <w:r w:rsidRPr="007B70A1">
        <w:rPr>
          <w:rFonts w:ascii="GHEA Grapalat" w:hAnsi="GHEA Grapalat"/>
          <w:color w:val="000000"/>
          <w:sz w:val="20"/>
          <w:szCs w:val="20"/>
          <w:lang w:val="nl-NL"/>
        </w:rPr>
        <w:t xml:space="preserve">  &lt;</w:t>
      </w:r>
      <w:r w:rsidRPr="0061246E">
        <w:rPr>
          <w:rFonts w:ascii="GHEA Grapalat" w:hAnsi="GHEA Grapalat"/>
          <w:color w:val="000000"/>
          <w:sz w:val="20"/>
          <w:szCs w:val="20"/>
          <w:lang w:val="ru-RU"/>
        </w:rPr>
        <w:t>ԳազպրոմԱրմենիա</w:t>
      </w:r>
      <w:r w:rsidRPr="007B70A1">
        <w:rPr>
          <w:rFonts w:ascii="GHEA Grapalat" w:hAnsi="GHEA Grapalat"/>
          <w:color w:val="000000"/>
          <w:sz w:val="20"/>
          <w:szCs w:val="20"/>
          <w:lang w:val="nl-NL"/>
        </w:rPr>
        <w:t>&gt;</w:t>
      </w:r>
      <w:r w:rsidRPr="0061246E">
        <w:rPr>
          <w:rFonts w:ascii="GHEA Grapalat" w:hAnsi="GHEA Grapalat"/>
          <w:color w:val="000000"/>
          <w:sz w:val="20"/>
          <w:szCs w:val="20"/>
          <w:lang w:val="ru-RU"/>
        </w:rPr>
        <w:t>ՓԲԸ</w:t>
      </w:r>
      <w:r w:rsidRPr="007B70A1">
        <w:rPr>
          <w:rFonts w:ascii="GHEA Grapalat" w:hAnsi="GHEA Grapalat"/>
          <w:color w:val="000000"/>
          <w:sz w:val="20"/>
          <w:szCs w:val="20"/>
          <w:lang w:val="nl-NL"/>
        </w:rPr>
        <w:t>-</w:t>
      </w:r>
      <w:r w:rsidRPr="0061246E">
        <w:rPr>
          <w:rFonts w:ascii="GHEA Grapalat" w:hAnsi="GHEA Grapalat"/>
          <w:color w:val="000000"/>
          <w:sz w:val="20"/>
          <w:szCs w:val="20"/>
          <w:lang w:val="ru-RU"/>
        </w:rPr>
        <w:t>ի</w:t>
      </w:r>
      <w:r w:rsidRPr="007B70A1">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հետ</w:t>
      </w:r>
      <w:r w:rsidRPr="0060061C">
        <w:rPr>
          <w:rFonts w:ascii="GHEA Grapalat" w:hAnsi="GHEA Grapalat"/>
          <w:color w:val="000000"/>
          <w:sz w:val="20"/>
          <w:szCs w:val="20"/>
          <w:lang w:val="nl-NL"/>
        </w:rPr>
        <w:t xml:space="preserve">, </w:t>
      </w:r>
      <w:r>
        <w:rPr>
          <w:rFonts w:ascii="GHEA Grapalat" w:hAnsi="GHEA Grapalat"/>
          <w:color w:val="000000"/>
          <w:sz w:val="20"/>
          <w:szCs w:val="20"/>
        </w:rPr>
        <w:t>այս</w:t>
      </w:r>
      <w:r w:rsidRPr="0060061C">
        <w:rPr>
          <w:rFonts w:ascii="GHEA Grapalat" w:hAnsi="GHEA Grapalat"/>
          <w:color w:val="000000"/>
          <w:sz w:val="20"/>
          <w:szCs w:val="20"/>
          <w:lang w:val="nl-NL"/>
        </w:rPr>
        <w:t xml:space="preserve"> </w:t>
      </w:r>
      <w:r>
        <w:rPr>
          <w:rFonts w:ascii="GHEA Grapalat" w:hAnsi="GHEA Grapalat"/>
          <w:color w:val="000000"/>
          <w:sz w:val="20"/>
          <w:szCs w:val="20"/>
        </w:rPr>
        <w:t>գործառույթները</w:t>
      </w:r>
      <w:r w:rsidRPr="0060061C">
        <w:rPr>
          <w:rFonts w:ascii="GHEA Grapalat" w:hAnsi="GHEA Grapalat"/>
          <w:color w:val="000000"/>
          <w:sz w:val="20"/>
          <w:szCs w:val="20"/>
          <w:lang w:val="nl-NL"/>
        </w:rPr>
        <w:t xml:space="preserve"> </w:t>
      </w:r>
      <w:r>
        <w:rPr>
          <w:rFonts w:ascii="GHEA Grapalat" w:hAnsi="GHEA Grapalat"/>
          <w:color w:val="000000"/>
          <w:sz w:val="20"/>
          <w:szCs w:val="20"/>
        </w:rPr>
        <w:t>իրականացվում</w:t>
      </w:r>
      <w:r w:rsidRPr="0060061C">
        <w:rPr>
          <w:rFonts w:ascii="GHEA Grapalat" w:hAnsi="GHEA Grapalat"/>
          <w:color w:val="000000"/>
          <w:sz w:val="20"/>
          <w:szCs w:val="20"/>
          <w:lang w:val="nl-NL"/>
        </w:rPr>
        <w:t xml:space="preserve"> </w:t>
      </w:r>
      <w:r>
        <w:rPr>
          <w:rFonts w:ascii="GHEA Grapalat" w:hAnsi="GHEA Grapalat"/>
          <w:color w:val="000000"/>
          <w:sz w:val="20"/>
          <w:szCs w:val="20"/>
        </w:rPr>
        <w:t>են</w:t>
      </w:r>
      <w:r w:rsidRPr="0060061C">
        <w:rPr>
          <w:rFonts w:ascii="GHEA Grapalat" w:hAnsi="GHEA Grapalat"/>
          <w:color w:val="000000"/>
          <w:sz w:val="20"/>
          <w:szCs w:val="20"/>
          <w:lang w:val="nl-NL"/>
        </w:rPr>
        <w:t xml:space="preserve"> </w:t>
      </w:r>
      <w:r>
        <w:rPr>
          <w:rFonts w:ascii="GHEA Grapalat" w:hAnsi="GHEA Grapalat"/>
          <w:color w:val="000000"/>
          <w:sz w:val="20"/>
          <w:szCs w:val="20"/>
        </w:rPr>
        <w:t>նախագծողի</w:t>
      </w:r>
      <w:r w:rsidRPr="0060061C">
        <w:rPr>
          <w:rFonts w:ascii="GHEA Grapalat" w:hAnsi="GHEA Grapalat"/>
          <w:color w:val="000000"/>
          <w:sz w:val="20"/>
          <w:szCs w:val="20"/>
          <w:lang w:val="nl-NL"/>
        </w:rPr>
        <w:t xml:space="preserve"> </w:t>
      </w:r>
      <w:r>
        <w:rPr>
          <w:rFonts w:ascii="GHEA Grapalat" w:hAnsi="GHEA Grapalat"/>
          <w:color w:val="000000"/>
          <w:sz w:val="20"/>
          <w:szCs w:val="20"/>
        </w:rPr>
        <w:t>կողմից</w:t>
      </w:r>
      <w:r w:rsidRPr="007B70A1">
        <w:rPr>
          <w:rFonts w:ascii="GHEA Grapalat" w:hAnsi="GHEA Grapalat"/>
          <w:color w:val="000000"/>
          <w:sz w:val="20"/>
          <w:szCs w:val="20"/>
          <w:lang w:val="nl-NL"/>
        </w:rPr>
        <w:t>:</w:t>
      </w:r>
    </w:p>
    <w:p w14:paraId="484771B5"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Նախագծային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ավարտից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հետո</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այսինքն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բոլոր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բաժիններով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այդ</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թվում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Նախահաշիվը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պարտադիր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կերպով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ներկայացնում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փորձաքննության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Դիտողություններով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վերադարձված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նախագծերում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հաշվին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հնարավորինս</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կարճ</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ժամկետներում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կատարել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համապատասխան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ուղղումները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կրկին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ներկայացնել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փորձաքննությանը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Ընդ</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ընթացքում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ցանկացած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փոփոխություն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կազմակերպության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հաշվին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անցնի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նմանատիպ</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փորձաքննություն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եթե</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դրա</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պահանջը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ամրագրված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ՀՀ</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օրենսդրությամբ</w:t>
      </w:r>
      <w:r w:rsidRPr="0028195F">
        <w:rPr>
          <w:rFonts w:ascii="GHEA Grapalat" w:hAnsi="GHEA Grapalat"/>
          <w:color w:val="000000"/>
          <w:sz w:val="20"/>
          <w:szCs w:val="20"/>
          <w:lang w:val="nl-NL"/>
        </w:rPr>
        <w:t>:</w:t>
      </w:r>
    </w:p>
    <w:p w14:paraId="77E20B63" w14:textId="77777777" w:rsidR="00972ECB"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համարվում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ընդունված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միայն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փորձաքննության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եզրակացությունը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ստանալու</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դեպքում</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Փորձաքննության տեսակը սահմանվում է ճարտարապետահատակագծային առաջադրանքով:</w:t>
      </w:r>
    </w:p>
    <w:p w14:paraId="35DBBE9D" w14:textId="77777777" w:rsidR="00972ECB" w:rsidRPr="00585AAD" w:rsidRDefault="00972ECB" w:rsidP="00972ECB">
      <w:pPr>
        <w:ind w:firstLine="720"/>
        <w:jc w:val="both"/>
        <w:rPr>
          <w:rFonts w:ascii="GHEA Grapalat" w:hAnsi="GHEA Grapalat"/>
          <w:color w:val="000000"/>
          <w:sz w:val="20"/>
          <w:szCs w:val="20"/>
          <w:lang w:val="nl-NL"/>
        </w:rPr>
      </w:pPr>
      <w:r>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4A2C6B5F" w14:textId="77777777" w:rsidR="00972ECB" w:rsidRPr="0028195F" w:rsidRDefault="00972ECB" w:rsidP="00972ECB">
      <w:pPr>
        <w:rPr>
          <w:rFonts w:ascii="GHEA Grapalat" w:hAnsi="GHEA Grapalat"/>
          <w:b/>
          <w:bCs/>
          <w:color w:val="000000"/>
          <w:sz w:val="20"/>
          <w:szCs w:val="20"/>
          <w:u w:val="single"/>
          <w:lang w:val="nl-NL"/>
        </w:rPr>
      </w:pPr>
      <w:r w:rsidRPr="0028195F">
        <w:rPr>
          <w:rFonts w:ascii="GHEA Grapalat" w:hAnsi="GHEA Grapalat"/>
          <w:b/>
          <w:bCs/>
          <w:color w:val="000000"/>
          <w:sz w:val="20"/>
          <w:szCs w:val="20"/>
          <w:u w:val="single"/>
          <w:lang w:val="ru-RU"/>
        </w:rPr>
        <w:t>ՓՈՒԼ</w:t>
      </w:r>
      <w:r w:rsidRPr="0028195F">
        <w:rPr>
          <w:rFonts w:ascii="GHEA Grapalat" w:hAnsi="GHEA Grapalat"/>
          <w:b/>
          <w:bCs/>
          <w:color w:val="000000"/>
          <w:sz w:val="20"/>
          <w:szCs w:val="20"/>
          <w:u w:val="single"/>
          <w:lang w:val="nl-NL"/>
        </w:rPr>
        <w:t xml:space="preserve"> 3. </w:t>
      </w:r>
      <w:r w:rsidRPr="0028195F">
        <w:rPr>
          <w:rFonts w:ascii="GHEA Grapalat" w:hAnsi="GHEA Grapalat"/>
          <w:b/>
          <w:bCs/>
          <w:color w:val="000000"/>
          <w:sz w:val="20"/>
          <w:szCs w:val="20"/>
          <w:u w:val="single"/>
          <w:lang w:val="ru-RU"/>
        </w:rPr>
        <w:t>Մրցութային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փաստաթղթերի</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պատրաստում</w:t>
      </w:r>
    </w:p>
    <w:p w14:paraId="251FE94A" w14:textId="77777777" w:rsidR="00972ECB" w:rsidRPr="0028195F" w:rsidRDefault="00972ECB" w:rsidP="00972ECB">
      <w:pPr>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nl-NL"/>
        </w:rPr>
        <w:tab/>
      </w:r>
      <w:r w:rsidRPr="0028195F">
        <w:rPr>
          <w:rFonts w:ascii="GHEA Grapalat" w:hAnsi="GHEA Grapalat"/>
          <w:color w:val="000000"/>
          <w:sz w:val="20"/>
          <w:szCs w:val="20"/>
          <w:lang w:val="ru-RU"/>
        </w:rPr>
        <w:t>Նախագծողի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սույն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Առաջադրանքի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մրցութային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փաստաթղթեր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կազմում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Գծագրեր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հատկորոշումներ</w:t>
      </w:r>
      <w:r w:rsidRPr="0028195F">
        <w:rPr>
          <w:rFonts w:ascii="GHEA Grapalat" w:hAnsi="GHEA Grapalat"/>
          <w:color w:val="000000"/>
          <w:sz w:val="20"/>
          <w:szCs w:val="20"/>
          <w:lang w:val="nl-NL"/>
        </w:rPr>
        <w:t>/</w:t>
      </w:r>
      <w:r w:rsidRPr="0028195F">
        <w:rPr>
          <w:rFonts w:ascii="GHEA Grapalat" w:hAnsi="GHEA Grapalat"/>
          <w:color w:val="000000"/>
          <w:sz w:val="20"/>
          <w:szCs w:val="20"/>
          <w:lang w:val="ru-RU"/>
        </w:rPr>
        <w:t>նորմեր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ստանդարտներ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բաժինները</w:t>
      </w:r>
      <w:r w:rsidRPr="0028195F">
        <w:rPr>
          <w:rFonts w:ascii="GHEA Grapalat" w:hAnsi="GHEA Grapalat"/>
          <w:color w:val="000000"/>
          <w:sz w:val="20"/>
          <w:szCs w:val="20"/>
          <w:lang w:val="nl-NL"/>
        </w:rPr>
        <w:t>:</w:t>
      </w:r>
    </w:p>
    <w:p w14:paraId="54458430" w14:textId="77777777" w:rsidR="00972ECB" w:rsidRDefault="00972ECB" w:rsidP="00972ECB">
      <w:pPr>
        <w:jc w:val="both"/>
        <w:rPr>
          <w:rFonts w:ascii="GHEA Grapalat" w:hAnsi="GHEA Grapalat"/>
          <w:color w:val="000000"/>
          <w:sz w:val="20"/>
          <w:szCs w:val="20"/>
          <w:lang w:val="nl-NL"/>
        </w:rPr>
      </w:pPr>
      <w:r w:rsidRPr="0028195F">
        <w:rPr>
          <w:rFonts w:ascii="GHEA Grapalat" w:hAnsi="GHEA Grapalat"/>
          <w:color w:val="000000"/>
          <w:sz w:val="20"/>
          <w:szCs w:val="20"/>
          <w:lang w:val="nl-NL"/>
        </w:rPr>
        <w:t>«</w:t>
      </w: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հատկորոշումներ</w:t>
      </w:r>
      <w:r w:rsidRPr="0061246E">
        <w:rPr>
          <w:rFonts w:ascii="GHEA Grapalat" w:hAnsi="GHEA Grapalat"/>
          <w:color w:val="000000"/>
          <w:sz w:val="20"/>
          <w:szCs w:val="20"/>
          <w:lang w:val="nl-NL"/>
        </w:rPr>
        <w:t xml:space="preserve"> / </w:t>
      </w:r>
      <w:r w:rsidRPr="0028195F">
        <w:rPr>
          <w:rFonts w:ascii="GHEA Grapalat" w:hAnsi="GHEA Grapalat"/>
          <w:color w:val="000000"/>
          <w:sz w:val="20"/>
          <w:szCs w:val="20"/>
          <w:lang w:val="ru-RU"/>
        </w:rPr>
        <w:t>նորմեր</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ստանդարտներ</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բաժնում</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Նախագծողը</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պետք</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ներկայացնի</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տվյալ</w:t>
      </w:r>
      <w:r w:rsidRPr="0061246E">
        <w:rPr>
          <w:rFonts w:ascii="GHEA Grapalat" w:hAnsi="GHEA Grapalat"/>
          <w:color w:val="000000"/>
          <w:sz w:val="20"/>
          <w:szCs w:val="20"/>
          <w:lang w:val="nl-NL"/>
        </w:rPr>
        <w:t xml:space="preserve"> </w:t>
      </w:r>
      <w:r w:rsidRPr="0061246E">
        <w:rPr>
          <w:rFonts w:ascii="GHEA Grapalat" w:hAnsi="GHEA Grapalat"/>
          <w:color w:val="000000"/>
          <w:sz w:val="20"/>
          <w:szCs w:val="20"/>
          <w:lang w:val="ru-RU"/>
        </w:rPr>
        <w:t>թաղամասի</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կապված</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շինարարական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բոլոր</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արտաքին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աշխատանքների</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կատարման</w:t>
      </w:r>
      <w:r w:rsidRPr="0061246E">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նկարագրությունը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որտեղ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արտացոլվեն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կատարման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ժամկետների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պահանջները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նյութերին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կոնստրուկցիաներին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ներկայացվող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պահանջները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Սույն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բաժնում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համատեղ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պետք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պատրաստի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բոլոր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լրացուցիչ</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պահանջները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որոնք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ներկայացվելու</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նյութերի</w:t>
      </w:r>
      <w:r w:rsidRPr="0028195F">
        <w:rPr>
          <w:rFonts w:ascii="GHEA Grapalat" w:hAnsi="GHEA Grapalat"/>
          <w:color w:val="000000"/>
          <w:sz w:val="20"/>
          <w:szCs w:val="20"/>
          <w:lang w:val="nl-NL"/>
        </w:rPr>
        <w:t>/</w:t>
      </w:r>
      <w:r w:rsidRPr="0028195F">
        <w:rPr>
          <w:rFonts w:ascii="GHEA Grapalat" w:hAnsi="GHEA Grapalat"/>
          <w:color w:val="000000"/>
          <w:sz w:val="20"/>
          <w:szCs w:val="20"/>
          <w:lang w:val="ru-RU"/>
        </w:rPr>
        <w:t>ապրանքների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որակին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պիտի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պարտադիր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լինի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Կապալառուի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շինարարությունը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իրականացնելու</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ընթացքում</w:t>
      </w:r>
      <w:r w:rsidRPr="0028195F">
        <w:rPr>
          <w:rFonts w:ascii="GHEA Grapalat" w:hAnsi="GHEA Grapalat"/>
          <w:color w:val="000000"/>
          <w:sz w:val="20"/>
          <w:szCs w:val="20"/>
          <w:lang w:val="nl-NL"/>
        </w:rPr>
        <w:t>:</w:t>
      </w:r>
    </w:p>
    <w:p w14:paraId="09ED0A25" w14:textId="77777777" w:rsidR="00972ECB" w:rsidRPr="0028195F" w:rsidRDefault="00972ECB" w:rsidP="00972ECB">
      <w:pPr>
        <w:rPr>
          <w:rFonts w:ascii="GHEA Grapalat" w:hAnsi="GHEA Grapalat"/>
          <w:b/>
          <w:bCs/>
          <w:color w:val="000000"/>
          <w:sz w:val="20"/>
          <w:szCs w:val="20"/>
          <w:u w:val="single"/>
          <w:lang w:val="nl-NL"/>
        </w:rPr>
      </w:pPr>
      <w:r w:rsidRPr="0028195F">
        <w:rPr>
          <w:rFonts w:ascii="GHEA Grapalat" w:hAnsi="GHEA Grapalat"/>
          <w:b/>
          <w:bCs/>
          <w:color w:val="000000"/>
          <w:sz w:val="20"/>
          <w:szCs w:val="20"/>
          <w:u w:val="single"/>
          <w:lang w:val="ru-RU"/>
        </w:rPr>
        <w:t>ՓՈՒԼ</w:t>
      </w:r>
      <w:r w:rsidRPr="0028195F">
        <w:rPr>
          <w:rFonts w:ascii="GHEA Grapalat" w:hAnsi="GHEA Grapalat"/>
          <w:b/>
          <w:bCs/>
          <w:color w:val="000000"/>
          <w:sz w:val="20"/>
          <w:szCs w:val="20"/>
          <w:u w:val="single"/>
          <w:lang w:val="nl-NL"/>
        </w:rPr>
        <w:t xml:space="preserve"> 4. </w:t>
      </w:r>
      <w:r w:rsidRPr="0028195F">
        <w:rPr>
          <w:rFonts w:ascii="GHEA Grapalat" w:hAnsi="GHEA Grapalat"/>
          <w:b/>
          <w:bCs/>
          <w:color w:val="000000"/>
          <w:sz w:val="20"/>
          <w:szCs w:val="20"/>
          <w:u w:val="single"/>
          <w:lang w:val="ru-RU"/>
        </w:rPr>
        <w:t>Հեղինակային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հսկողություն</w:t>
      </w:r>
      <w:r w:rsidRPr="0028195F">
        <w:rPr>
          <w:rFonts w:ascii="GHEA Grapalat" w:hAnsi="GHEA Grapalat"/>
          <w:b/>
          <w:bCs/>
          <w:color w:val="000000"/>
          <w:sz w:val="20"/>
          <w:szCs w:val="20"/>
          <w:u w:val="single"/>
          <w:lang w:val="nl-NL"/>
        </w:rPr>
        <w:t xml:space="preserve"> </w:t>
      </w:r>
    </w:p>
    <w:p w14:paraId="65AAE5B6"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Համաձայն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ՀՀ</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քաղաքաշինության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կողմից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Հրահանգ</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նկատմամբ</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հեղինակային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հսկողության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հրահանգի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ամբողջ</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ընթացքում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պատշաճ</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ժամանակին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իրականացնել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հեղինակային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հսկողությունը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ապահովելով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համապատասխանությունը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նախագծի</w:t>
      </w:r>
      <w:r>
        <w:rPr>
          <w:rFonts w:ascii="GHEA Grapalat" w:hAnsi="GHEA Grapalat"/>
          <w:color w:val="000000"/>
          <w:sz w:val="20"/>
          <w:szCs w:val="20"/>
        </w:rPr>
        <w:t>ն</w:t>
      </w:r>
      <w:r w:rsidRPr="0028195F">
        <w:rPr>
          <w:rFonts w:ascii="GHEA Grapalat" w:hAnsi="GHEA Grapalat"/>
          <w:color w:val="000000"/>
          <w:sz w:val="20"/>
          <w:szCs w:val="20"/>
          <w:lang w:val="nl-NL"/>
        </w:rPr>
        <w:t xml:space="preserve">: </w:t>
      </w:r>
    </w:p>
    <w:p w14:paraId="683B60C4" w14:textId="77777777" w:rsidR="00972ECB" w:rsidRPr="0028195F" w:rsidRDefault="00972ECB" w:rsidP="00972ECB">
      <w:pPr>
        <w:ind w:firstLine="72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պարտավոր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w:t>
      </w:r>
    </w:p>
    <w:p w14:paraId="48FC1D63"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հետևել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կառուցվող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օբյեկտի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իրականացման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համապատասխանությ</w:t>
      </w:r>
      <w:r>
        <w:rPr>
          <w:rFonts w:ascii="GHEA Grapalat" w:hAnsi="GHEA Grapalat"/>
          <w:color w:val="000000"/>
          <w:sz w:val="20"/>
          <w:szCs w:val="20"/>
        </w:rPr>
        <w:t>ա</w:t>
      </w:r>
      <w:r w:rsidRPr="0028195F">
        <w:rPr>
          <w:rFonts w:ascii="GHEA Grapalat" w:hAnsi="GHEA Grapalat"/>
          <w:color w:val="000000"/>
          <w:sz w:val="20"/>
          <w:szCs w:val="20"/>
          <w:lang w:val="ru-RU"/>
        </w:rPr>
        <w:t>նը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հաստատված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պահանջներին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ու</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լուծումներին</w:t>
      </w:r>
      <w:r w:rsidRPr="0028195F">
        <w:rPr>
          <w:rFonts w:ascii="GHEA Grapalat" w:hAnsi="GHEA Grapalat"/>
          <w:color w:val="000000"/>
          <w:sz w:val="20"/>
          <w:szCs w:val="20"/>
          <w:lang w:val="nl-NL"/>
        </w:rPr>
        <w:t>,</w:t>
      </w:r>
    </w:p>
    <w:p w14:paraId="0B00452C" w14:textId="77777777" w:rsidR="00972ECB" w:rsidRPr="00C7050D"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ե</w:t>
      </w:r>
      <w:r>
        <w:rPr>
          <w:rFonts w:ascii="GHEA Grapalat" w:hAnsi="GHEA Grapalat"/>
          <w:color w:val="000000"/>
          <w:sz w:val="20"/>
          <w:szCs w:val="20"/>
        </w:rPr>
        <w:t>րկ</w:t>
      </w:r>
      <w:r w:rsidRPr="0028195F">
        <w:rPr>
          <w:rFonts w:ascii="GHEA Grapalat" w:hAnsi="GHEA Grapalat"/>
          <w:color w:val="000000"/>
          <w:sz w:val="20"/>
          <w:szCs w:val="20"/>
          <w:lang w:val="ru-RU"/>
        </w:rPr>
        <w:t>օրյա</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առանձին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դեպքերում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համաձայնեցված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ժամկետներում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լուծել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վերաբերող՝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ընթացքում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ծագած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հարցերը</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կատարել նախագծային լրամշակումներ, փոփոխություններ,</w:t>
      </w:r>
      <w:r w:rsidRPr="0028195F">
        <w:rPr>
          <w:rFonts w:ascii="GHEA Grapalat" w:hAnsi="GHEA Grapalat"/>
          <w:color w:val="000000"/>
          <w:sz w:val="20"/>
          <w:szCs w:val="20"/>
          <w:lang w:val="nl-NL"/>
        </w:rPr>
        <w:t xml:space="preserve"> </w:t>
      </w:r>
    </w:p>
    <w:p w14:paraId="246A532C"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գրանցել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լուծումներից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կատարված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շեղումերը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այդ</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մասին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տեղյակ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պահել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Պատվիրատուին</w:t>
      </w:r>
      <w:r w:rsidRPr="0028195F">
        <w:rPr>
          <w:rFonts w:ascii="GHEA Grapalat" w:hAnsi="GHEA Grapalat"/>
          <w:color w:val="000000"/>
          <w:sz w:val="20"/>
          <w:szCs w:val="20"/>
          <w:lang w:val="nl-NL"/>
        </w:rPr>
        <w:t>,</w:t>
      </w:r>
    </w:p>
    <w:p w14:paraId="1E057C94"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s="Sylfaen"/>
          <w:color w:val="000000"/>
          <w:sz w:val="20"/>
          <w:szCs w:val="20"/>
          <w:lang w:val="ru-RU"/>
        </w:rPr>
        <w:lastRenderedPageBreak/>
        <w:t>ա</w:t>
      </w:r>
      <w:r w:rsidRPr="0028195F">
        <w:rPr>
          <w:rFonts w:ascii="GHEA Grapalat" w:hAnsi="GHEA Grapalat"/>
          <w:color w:val="000000"/>
          <w:sz w:val="20"/>
          <w:szCs w:val="20"/>
          <w:lang w:val="ru-RU"/>
        </w:rPr>
        <w:t>նհրաժեշտության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դեպքում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սահմանված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կարգով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կատարել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նախագծային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լուծումների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փոփոխություններ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լրացումներ</w:t>
      </w:r>
      <w:r w:rsidRPr="0028195F">
        <w:rPr>
          <w:rFonts w:ascii="GHEA Grapalat" w:hAnsi="GHEA Grapalat"/>
          <w:color w:val="000000"/>
          <w:sz w:val="20"/>
          <w:szCs w:val="20"/>
          <w:lang w:val="nl-NL"/>
        </w:rPr>
        <w:t>,</w:t>
      </w:r>
    </w:p>
    <w:p w14:paraId="5388F914" w14:textId="77777777" w:rsidR="00972ECB" w:rsidRPr="0028195F" w:rsidRDefault="00972ECB" w:rsidP="008678E4">
      <w:pPr>
        <w:numPr>
          <w:ilvl w:val="0"/>
          <w:numId w:val="14"/>
        </w:numPr>
        <w:jc w:val="both"/>
        <w:rPr>
          <w:rFonts w:ascii="GHEA Grapalat" w:hAnsi="GHEA Grapalat"/>
          <w:color w:val="000000"/>
          <w:sz w:val="20"/>
          <w:szCs w:val="20"/>
          <w:lang w:val="nl-NL"/>
        </w:rPr>
      </w:pPr>
      <w:r w:rsidRPr="0028195F">
        <w:rPr>
          <w:rFonts w:ascii="GHEA Grapalat" w:hAnsi="GHEA Grapalat"/>
          <w:color w:val="000000"/>
          <w:sz w:val="20"/>
          <w:szCs w:val="20"/>
          <w:lang w:val="ru-RU"/>
        </w:rPr>
        <w:t>այցելել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կառուցվող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օբյեկտ</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առնվազն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շաբաթը</w:t>
      </w:r>
      <w:r w:rsidRPr="0028195F">
        <w:rPr>
          <w:rFonts w:ascii="GHEA Grapalat" w:hAnsi="GHEA Grapalat"/>
          <w:color w:val="000000"/>
          <w:sz w:val="20"/>
          <w:szCs w:val="20"/>
          <w:lang w:val="nl-NL"/>
        </w:rPr>
        <w:t xml:space="preserve"> </w:t>
      </w:r>
      <w:r w:rsidRPr="0028195F">
        <w:rPr>
          <w:rFonts w:ascii="GHEA Grapalat" w:hAnsi="GHEA Grapalat" w:cs="Sylfaen"/>
          <w:color w:val="000000"/>
          <w:sz w:val="20"/>
          <w:szCs w:val="20"/>
          <w:lang w:val="ru-RU"/>
        </w:rPr>
        <w:t>երկու</w:t>
      </w:r>
      <w:r w:rsidRPr="0028195F">
        <w:rPr>
          <w:rFonts w:ascii="GHEA Grapalat" w:hAnsi="GHEA Grapalat"/>
          <w:color w:val="000000"/>
          <w:sz w:val="20"/>
          <w:szCs w:val="20"/>
          <w:lang w:val="nl-NL"/>
        </w:rPr>
        <w:t xml:space="preserve"> </w:t>
      </w:r>
      <w:r w:rsidRPr="0028195F">
        <w:rPr>
          <w:rFonts w:ascii="GHEA Grapalat" w:hAnsi="GHEA Grapalat" w:cs="Times Armenian"/>
          <w:color w:val="000000"/>
          <w:sz w:val="20"/>
          <w:szCs w:val="20"/>
          <w:lang w:val="ru-RU"/>
        </w:rPr>
        <w:t>անգամ</w:t>
      </w:r>
      <w:r w:rsidRPr="0028195F">
        <w:rPr>
          <w:rFonts w:ascii="GHEA Grapalat" w:hAnsi="GHEA Grapalat"/>
          <w:color w:val="000000"/>
          <w:sz w:val="20"/>
          <w:szCs w:val="20"/>
          <w:lang w:val="nl-NL"/>
        </w:rPr>
        <w:t xml:space="preserve">, </w:t>
      </w:r>
      <w:r w:rsidRPr="0028195F">
        <w:rPr>
          <w:rFonts w:ascii="GHEA Grapalat" w:hAnsi="GHEA Grapalat" w:cs="Times Armenian"/>
          <w:color w:val="000000"/>
          <w:sz w:val="20"/>
          <w:szCs w:val="20"/>
          <w:lang w:val="ru-RU"/>
        </w:rPr>
        <w:t>ինչպես</w:t>
      </w:r>
      <w:r w:rsidRPr="0028195F">
        <w:rPr>
          <w:rFonts w:ascii="GHEA Grapalat" w:hAnsi="GHEA Grapalat"/>
          <w:color w:val="000000"/>
          <w:sz w:val="20"/>
          <w:szCs w:val="20"/>
          <w:lang w:val="nl-NL"/>
        </w:rPr>
        <w:t xml:space="preserve"> </w:t>
      </w:r>
      <w:r w:rsidRPr="0028195F">
        <w:rPr>
          <w:rFonts w:ascii="GHEA Grapalat" w:hAnsi="GHEA Grapalat" w:cs="Times Armenian"/>
          <w:color w:val="000000"/>
          <w:sz w:val="20"/>
          <w:szCs w:val="20"/>
          <w:lang w:val="ru-RU"/>
        </w:rPr>
        <w:t>նաև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հատուկ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կանչով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նշված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ժամկետում</w:t>
      </w:r>
      <w:r w:rsidRPr="0028195F">
        <w:rPr>
          <w:rFonts w:ascii="GHEA Grapalat" w:hAnsi="GHEA Grapalat"/>
          <w:color w:val="000000"/>
          <w:sz w:val="20"/>
          <w:szCs w:val="20"/>
          <w:lang w:val="nl-NL"/>
        </w:rPr>
        <w:t>:</w:t>
      </w:r>
    </w:p>
    <w:p w14:paraId="48C860C3" w14:textId="77777777" w:rsidR="00972ECB" w:rsidRPr="0028195F" w:rsidRDefault="00972ECB" w:rsidP="00972ECB">
      <w:pPr>
        <w:ind w:firstLine="360"/>
        <w:jc w:val="both"/>
        <w:rPr>
          <w:rFonts w:ascii="GHEA Grapalat" w:hAnsi="GHEA Grapalat"/>
          <w:color w:val="000000"/>
          <w:sz w:val="20"/>
          <w:szCs w:val="20"/>
          <w:lang w:val="nl-NL"/>
        </w:rPr>
      </w:pPr>
      <w:r w:rsidRPr="0028195F">
        <w:rPr>
          <w:rFonts w:ascii="GHEA Grapalat" w:hAnsi="GHEA Grapalat"/>
          <w:color w:val="000000"/>
          <w:sz w:val="20"/>
          <w:szCs w:val="20"/>
          <w:lang w:val="ru-RU"/>
        </w:rPr>
        <w:t>Պատվիրատուն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պարտավորվում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իրավասության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սահմաններում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օժանդակել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հեղինակին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նկատմամբ</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հեղինակային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հսկողության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լիարժեք</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ապահովման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համար</w:t>
      </w:r>
      <w:r w:rsidRPr="0028195F">
        <w:rPr>
          <w:rFonts w:ascii="GHEA Grapalat" w:hAnsi="GHEA Grapalat"/>
          <w:color w:val="000000"/>
          <w:sz w:val="20"/>
          <w:szCs w:val="20"/>
          <w:lang w:val="nl-NL"/>
        </w:rPr>
        <w:t xml:space="preserve">: </w:t>
      </w:r>
    </w:p>
    <w:p w14:paraId="4A34F347" w14:textId="77777777" w:rsidR="00972ECB" w:rsidRPr="0028195F" w:rsidRDefault="00972ECB" w:rsidP="00972ECB">
      <w:pPr>
        <w:ind w:firstLine="360"/>
        <w:jc w:val="both"/>
        <w:rPr>
          <w:rFonts w:ascii="GHEA Grapalat" w:hAnsi="GHEA Grapalat"/>
          <w:color w:val="000000"/>
          <w:sz w:val="20"/>
          <w:szCs w:val="20"/>
          <w:lang w:val="nl-NL"/>
        </w:rPr>
      </w:pPr>
      <w:r w:rsidRPr="0028195F">
        <w:rPr>
          <w:rFonts w:ascii="GHEA Grapalat" w:hAnsi="GHEA Grapalat"/>
          <w:color w:val="000000"/>
          <w:sz w:val="20"/>
          <w:szCs w:val="20"/>
          <w:lang w:val="ru-RU"/>
        </w:rPr>
        <w:t>Հեղինակային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հսկողությունն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ավարտվում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շինարարական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օբյեկտը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շահագործման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ընդունող</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հանձնաժողովի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ակտը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սահմանված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կարգով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ձևակերպելուց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հետո</w:t>
      </w:r>
      <w:r w:rsidRPr="0028195F">
        <w:rPr>
          <w:rFonts w:ascii="GHEA Grapalat" w:hAnsi="GHEA Grapalat"/>
          <w:color w:val="000000"/>
          <w:sz w:val="20"/>
          <w:szCs w:val="20"/>
          <w:lang w:val="nl-NL"/>
        </w:rPr>
        <w:t>:</w:t>
      </w:r>
    </w:p>
    <w:p w14:paraId="6C65CDD9" w14:textId="77777777" w:rsidR="00972ECB" w:rsidRPr="0028195F" w:rsidRDefault="00972ECB" w:rsidP="00972ECB">
      <w:pPr>
        <w:rPr>
          <w:rFonts w:ascii="GHEA Grapalat" w:hAnsi="GHEA Grapalat"/>
          <w:b/>
          <w:bCs/>
          <w:color w:val="000000"/>
          <w:sz w:val="20"/>
          <w:szCs w:val="20"/>
          <w:u w:val="single"/>
          <w:lang w:val="nl-NL"/>
        </w:rPr>
      </w:pPr>
      <w:r w:rsidRPr="0028195F">
        <w:rPr>
          <w:rFonts w:ascii="GHEA Grapalat" w:hAnsi="GHEA Grapalat" w:cs="Sylfaen"/>
          <w:b/>
          <w:bCs/>
          <w:color w:val="000000"/>
          <w:sz w:val="20"/>
          <w:szCs w:val="20"/>
          <w:u w:val="single"/>
          <w:lang w:val="ru-RU"/>
        </w:rPr>
        <w:t>ՓՈՒԼ</w:t>
      </w:r>
      <w:r w:rsidRPr="0028195F">
        <w:rPr>
          <w:rFonts w:ascii="GHEA Grapalat" w:hAnsi="GHEA Grapalat"/>
          <w:b/>
          <w:bCs/>
          <w:color w:val="000000"/>
          <w:sz w:val="20"/>
          <w:szCs w:val="20"/>
          <w:u w:val="single"/>
          <w:lang w:val="nl-NL"/>
        </w:rPr>
        <w:t xml:space="preserve"> 5. </w:t>
      </w:r>
      <w:r w:rsidRPr="0028195F">
        <w:rPr>
          <w:rFonts w:ascii="GHEA Grapalat" w:hAnsi="GHEA Grapalat"/>
          <w:b/>
          <w:bCs/>
          <w:color w:val="000000"/>
          <w:sz w:val="20"/>
          <w:szCs w:val="20"/>
          <w:u w:val="single"/>
          <w:lang w:val="ru-RU"/>
        </w:rPr>
        <w:t>Կողմերին</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տրամադրվող</w:t>
      </w:r>
      <w:r w:rsidRPr="0028195F">
        <w:rPr>
          <w:rFonts w:ascii="GHEA Grapalat" w:hAnsi="GHEA Grapalat"/>
          <w:b/>
          <w:bCs/>
          <w:color w:val="000000"/>
          <w:sz w:val="20"/>
          <w:szCs w:val="20"/>
          <w:u w:val="single"/>
          <w:lang w:val="nl-NL"/>
        </w:rPr>
        <w:t xml:space="preserve"> </w:t>
      </w:r>
      <w:r w:rsidRPr="0028195F">
        <w:rPr>
          <w:rFonts w:ascii="GHEA Grapalat" w:hAnsi="GHEA Grapalat"/>
          <w:b/>
          <w:bCs/>
          <w:color w:val="000000"/>
          <w:sz w:val="20"/>
          <w:szCs w:val="20"/>
          <w:u w:val="single"/>
          <w:lang w:val="ru-RU"/>
        </w:rPr>
        <w:t>փաստաթղթերը</w:t>
      </w:r>
    </w:p>
    <w:p w14:paraId="1896DC9E" w14:textId="77777777" w:rsidR="00972ECB" w:rsidRPr="0028195F" w:rsidRDefault="00972ECB" w:rsidP="00972ECB">
      <w:pPr>
        <w:ind w:firstLine="360"/>
        <w:jc w:val="both"/>
        <w:rPr>
          <w:rFonts w:ascii="GHEA Grapalat" w:hAnsi="GHEA Grapalat"/>
          <w:color w:val="000000"/>
          <w:sz w:val="20"/>
          <w:szCs w:val="20"/>
          <w:lang w:val="de-AT"/>
        </w:rPr>
      </w:pPr>
      <w:r w:rsidRPr="0028195F">
        <w:rPr>
          <w:rFonts w:ascii="GHEA Grapalat" w:hAnsi="GHEA Grapalat" w:cs="Sylfaen"/>
          <w:color w:val="000000"/>
          <w:sz w:val="20"/>
          <w:szCs w:val="20"/>
          <w:lang w:val="de-AT"/>
        </w:rPr>
        <w:t>Սույն</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առաջադրանքը</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կատարելու</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համար</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Պատվիրատուն</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տրամադրում</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է</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Նախագծողին</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հետևյալ</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փաստաթղթերը</w:t>
      </w:r>
      <w:r w:rsidRPr="0028195F">
        <w:rPr>
          <w:rFonts w:ascii="GHEA Grapalat" w:hAnsi="GHEA Grapalat"/>
          <w:color w:val="000000"/>
          <w:sz w:val="20"/>
          <w:szCs w:val="20"/>
          <w:lang w:val="de-AT"/>
        </w:rPr>
        <w:t>`</w:t>
      </w:r>
    </w:p>
    <w:p w14:paraId="6E9A6AB1" w14:textId="77777777" w:rsidR="00972ECB" w:rsidRDefault="00972ECB" w:rsidP="008678E4">
      <w:pPr>
        <w:numPr>
          <w:ilvl w:val="0"/>
          <w:numId w:val="10"/>
        </w:numPr>
        <w:jc w:val="both"/>
        <w:rPr>
          <w:rFonts w:ascii="GHEA Grapalat" w:hAnsi="GHEA Grapalat"/>
          <w:color w:val="000000"/>
          <w:sz w:val="20"/>
          <w:szCs w:val="20"/>
          <w:lang w:val="de-AT"/>
        </w:rPr>
      </w:pPr>
      <w:r w:rsidRPr="0028195F">
        <w:rPr>
          <w:rFonts w:ascii="GHEA Grapalat" w:hAnsi="GHEA Grapalat" w:cs="Sylfaen"/>
          <w:color w:val="000000"/>
          <w:sz w:val="20"/>
          <w:szCs w:val="20"/>
          <w:lang w:val="de-AT"/>
        </w:rPr>
        <w:t>համայնքի</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կողմից</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տրված</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ճարտարապետահատակագծային</w:t>
      </w:r>
      <w:r w:rsidRPr="0028195F">
        <w:rPr>
          <w:rFonts w:ascii="GHEA Grapalat" w:hAnsi="GHEA Grapalat"/>
          <w:color w:val="000000"/>
          <w:sz w:val="20"/>
          <w:szCs w:val="20"/>
          <w:lang w:val="de-AT"/>
        </w:rPr>
        <w:t xml:space="preserve"> </w:t>
      </w:r>
      <w:r w:rsidRPr="0028195F">
        <w:rPr>
          <w:rFonts w:ascii="GHEA Grapalat" w:hAnsi="GHEA Grapalat" w:cs="Sylfaen"/>
          <w:color w:val="000000"/>
          <w:sz w:val="20"/>
          <w:szCs w:val="20"/>
          <w:lang w:val="de-AT"/>
        </w:rPr>
        <w:t>առաջադրանքը</w:t>
      </w:r>
      <w:r w:rsidRPr="0028195F">
        <w:rPr>
          <w:rFonts w:ascii="GHEA Grapalat" w:hAnsi="GHEA Grapalat"/>
          <w:color w:val="000000"/>
          <w:sz w:val="20"/>
          <w:szCs w:val="20"/>
          <w:lang w:val="de-AT"/>
        </w:rPr>
        <w:t>:</w:t>
      </w:r>
    </w:p>
    <w:p w14:paraId="34FC0B93" w14:textId="77777777" w:rsidR="00972ECB" w:rsidRPr="0028195F" w:rsidRDefault="00972ECB" w:rsidP="008678E4">
      <w:pPr>
        <w:numPr>
          <w:ilvl w:val="0"/>
          <w:numId w:val="10"/>
        </w:numPr>
        <w:jc w:val="both"/>
        <w:rPr>
          <w:rFonts w:ascii="GHEA Grapalat" w:hAnsi="GHEA Grapalat"/>
          <w:color w:val="000000"/>
          <w:sz w:val="20"/>
          <w:szCs w:val="20"/>
          <w:lang w:val="de-AT"/>
        </w:rPr>
      </w:pPr>
      <w:r>
        <w:rPr>
          <w:rFonts w:ascii="GHEA Grapalat" w:hAnsi="GHEA Grapalat"/>
          <w:color w:val="000000"/>
          <w:sz w:val="20"/>
          <w:szCs w:val="20"/>
          <w:lang w:val="de-AT"/>
        </w:rPr>
        <w:t>տեխնիկական պայմանները</w:t>
      </w:r>
    </w:p>
    <w:p w14:paraId="4454E93C" w14:textId="77777777" w:rsidR="00972ECB" w:rsidRPr="0028195F" w:rsidRDefault="00972ECB" w:rsidP="00972ECB">
      <w:pPr>
        <w:ind w:firstLine="360"/>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Նախագծողը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համաձայն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սույն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առաջադրանքի</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Պատվիրատուին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է</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հանձնում</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առնվազն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հայերեն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լեզվով</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հետևյալ</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փաստաթղթերը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նշված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քանակությամբ՝</w:t>
      </w:r>
    </w:p>
    <w:p w14:paraId="08846CAE" w14:textId="77777777" w:rsidR="00972ECB" w:rsidRPr="0028195F"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անձնագիրը՝</w:t>
      </w:r>
      <w:r w:rsidRPr="0028195F">
        <w:rPr>
          <w:rFonts w:ascii="GHEA Grapalat" w:hAnsi="GHEA Grapalat"/>
          <w:color w:val="000000"/>
          <w:sz w:val="20"/>
          <w:szCs w:val="20"/>
          <w:lang w:val="nl-NL"/>
        </w:rPr>
        <w:t xml:space="preserve"> 3 </w:t>
      </w:r>
      <w:r w:rsidRPr="0028195F">
        <w:rPr>
          <w:rFonts w:ascii="GHEA Grapalat" w:hAnsi="GHEA Grapalat"/>
          <w:color w:val="000000"/>
          <w:sz w:val="20"/>
          <w:szCs w:val="20"/>
          <w:lang w:val="ru-RU"/>
        </w:rPr>
        <w:t>օրինակից</w:t>
      </w:r>
      <w:r w:rsidRPr="0028195F">
        <w:rPr>
          <w:rFonts w:ascii="GHEA Grapalat" w:hAnsi="GHEA Grapalat"/>
          <w:color w:val="000000"/>
          <w:sz w:val="20"/>
          <w:szCs w:val="20"/>
          <w:lang w:val="nl-NL"/>
        </w:rPr>
        <w:t>,</w:t>
      </w:r>
    </w:p>
    <w:p w14:paraId="5B4A066F" w14:textId="77777777" w:rsidR="00972ECB" w:rsidRPr="0028195F"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համաձայնեցված</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աշխատանքային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նախագիծը՝</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5</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օրինակ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մեկ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օրինակ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էլեկտրոնային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կրիչով</w:t>
      </w:r>
      <w:r w:rsidRPr="0028195F">
        <w:rPr>
          <w:rFonts w:ascii="GHEA Grapalat" w:hAnsi="GHEA Grapalat"/>
          <w:color w:val="000000"/>
          <w:sz w:val="20"/>
          <w:szCs w:val="20"/>
          <w:lang w:val="nl-NL"/>
        </w:rPr>
        <w:t>,</w:t>
      </w:r>
    </w:p>
    <w:p w14:paraId="41E5A525" w14:textId="77777777" w:rsidR="00972ECB" w:rsidRPr="0028195F"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փորձաքննության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դրական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եզրակացությունը՝</w:t>
      </w:r>
      <w:r w:rsidRPr="0028195F">
        <w:rPr>
          <w:rFonts w:ascii="GHEA Grapalat" w:hAnsi="GHEA Grapalat"/>
          <w:color w:val="000000"/>
          <w:sz w:val="20"/>
          <w:szCs w:val="20"/>
          <w:lang w:val="nl-NL"/>
        </w:rPr>
        <w:t xml:space="preserve"> 2 </w:t>
      </w:r>
      <w:r w:rsidRPr="0028195F">
        <w:rPr>
          <w:rFonts w:ascii="GHEA Grapalat" w:hAnsi="GHEA Grapalat"/>
          <w:color w:val="000000"/>
          <w:sz w:val="20"/>
          <w:szCs w:val="20"/>
          <w:lang w:val="ru-RU"/>
        </w:rPr>
        <w:t>օրինակից</w:t>
      </w:r>
      <w:r w:rsidRPr="0028195F">
        <w:rPr>
          <w:rFonts w:ascii="GHEA Grapalat" w:hAnsi="GHEA Grapalat"/>
          <w:color w:val="000000"/>
          <w:sz w:val="20"/>
          <w:szCs w:val="20"/>
          <w:lang w:val="nl-NL"/>
        </w:rPr>
        <w:t>,</w:t>
      </w:r>
    </w:p>
    <w:p w14:paraId="21FD4799" w14:textId="77777777" w:rsidR="00972ECB" w:rsidRPr="0028195F"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նախահաշիվը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տպած՝</w:t>
      </w:r>
      <w:r w:rsidRPr="0028195F">
        <w:rPr>
          <w:rFonts w:ascii="GHEA Grapalat" w:hAnsi="GHEA Grapalat"/>
          <w:color w:val="000000"/>
          <w:sz w:val="20"/>
          <w:szCs w:val="20"/>
          <w:lang w:val="nl-NL"/>
        </w:rPr>
        <w:t xml:space="preserve"> 2 </w:t>
      </w:r>
      <w:r w:rsidRPr="0028195F">
        <w:rPr>
          <w:rFonts w:ascii="GHEA Grapalat" w:hAnsi="GHEA Grapalat"/>
          <w:color w:val="000000"/>
          <w:sz w:val="20"/>
          <w:szCs w:val="20"/>
          <w:lang w:val="ru-RU"/>
        </w:rPr>
        <w:t>օրինակից</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մեկ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օրինակ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էլեկտրոնային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կրիչով</w:t>
      </w:r>
      <w:r w:rsidRPr="0028195F">
        <w:rPr>
          <w:rFonts w:ascii="GHEA Grapalat" w:hAnsi="GHEA Grapalat"/>
          <w:color w:val="000000"/>
          <w:sz w:val="20"/>
          <w:szCs w:val="20"/>
          <w:lang w:val="nl-NL"/>
        </w:rPr>
        <w:t>,</w:t>
      </w:r>
    </w:p>
    <w:p w14:paraId="0CB0732E" w14:textId="77777777" w:rsidR="00972ECB" w:rsidRPr="0028195F"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շինարարության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կազմակերպման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նախագիծը</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5</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օրինակից</w:t>
      </w:r>
      <w:r w:rsidRPr="0028195F">
        <w:rPr>
          <w:rFonts w:ascii="GHEA Grapalat" w:hAnsi="GHEA Grapalat"/>
          <w:color w:val="000000"/>
          <w:sz w:val="20"/>
          <w:szCs w:val="20"/>
          <w:lang w:val="nl-NL"/>
        </w:rPr>
        <w:t>,</w:t>
      </w:r>
    </w:p>
    <w:p w14:paraId="683F60D5" w14:textId="77777777" w:rsidR="00972ECB" w:rsidRPr="00043560" w:rsidRDefault="00972ECB" w:rsidP="008678E4">
      <w:pPr>
        <w:numPr>
          <w:ilvl w:val="0"/>
          <w:numId w:val="16"/>
        </w:numPr>
        <w:jc w:val="both"/>
        <w:rPr>
          <w:rFonts w:ascii="GHEA Grapalat" w:hAnsi="GHEA Grapalat"/>
          <w:color w:val="000000"/>
          <w:sz w:val="20"/>
          <w:szCs w:val="20"/>
          <w:lang w:val="nl-NL"/>
        </w:rPr>
      </w:pPr>
      <w:r w:rsidRPr="0028195F">
        <w:rPr>
          <w:rFonts w:ascii="GHEA Grapalat" w:hAnsi="GHEA Grapalat"/>
          <w:color w:val="000000"/>
          <w:sz w:val="20"/>
          <w:szCs w:val="20"/>
          <w:lang w:val="ru-RU"/>
        </w:rPr>
        <w:t>տեխնիկական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հատկորոշիչները՝</w:t>
      </w:r>
      <w:r w:rsidRPr="0028195F">
        <w:rPr>
          <w:rFonts w:ascii="GHEA Grapalat" w:hAnsi="GHEA Grapalat"/>
          <w:color w:val="000000"/>
          <w:sz w:val="20"/>
          <w:szCs w:val="20"/>
          <w:lang w:val="nl-NL"/>
        </w:rPr>
        <w:t xml:space="preserve"> 2 </w:t>
      </w:r>
      <w:r w:rsidRPr="0028195F">
        <w:rPr>
          <w:rFonts w:ascii="GHEA Grapalat" w:hAnsi="GHEA Grapalat"/>
          <w:color w:val="000000"/>
          <w:sz w:val="20"/>
          <w:szCs w:val="20"/>
          <w:lang w:val="ru-RU"/>
        </w:rPr>
        <w:t>օրինակ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տպագիր</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և</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մեկ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lang w:val="ru-RU"/>
        </w:rPr>
        <w:t>օրինակ</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էլեկտրոնային</w:t>
      </w:r>
      <w:r w:rsidRPr="0028195F">
        <w:rPr>
          <w:rFonts w:ascii="GHEA Grapalat" w:hAnsi="GHEA Grapalat"/>
          <w:color w:val="000000"/>
          <w:sz w:val="20"/>
          <w:szCs w:val="20"/>
          <w:lang w:val="nl-NL"/>
        </w:rPr>
        <w:t xml:space="preserve"> </w:t>
      </w:r>
      <w:r w:rsidRPr="0028195F">
        <w:rPr>
          <w:rFonts w:ascii="GHEA Grapalat" w:hAnsi="GHEA Grapalat"/>
          <w:color w:val="000000"/>
          <w:sz w:val="20"/>
          <w:szCs w:val="20"/>
        </w:rPr>
        <w:t>կրիչով</w:t>
      </w:r>
      <w:r w:rsidRPr="0028195F">
        <w:rPr>
          <w:rFonts w:ascii="GHEA Grapalat" w:hAnsi="GHEA Grapalat"/>
          <w:color w:val="000000"/>
          <w:sz w:val="20"/>
          <w:szCs w:val="20"/>
          <w:lang w:val="nl-NL"/>
        </w:rPr>
        <w:t>:</w:t>
      </w:r>
    </w:p>
    <w:p w14:paraId="6272C343" w14:textId="77777777" w:rsidR="00972ECB" w:rsidRPr="00043560" w:rsidRDefault="00972ECB" w:rsidP="00972ECB">
      <w:pPr>
        <w:rPr>
          <w:rFonts w:ascii="GHEA Grapalat" w:hAnsi="GHEA Grapalat"/>
          <w:b/>
          <w:bCs/>
          <w:iCs/>
          <w:color w:val="000000"/>
          <w:sz w:val="20"/>
          <w:szCs w:val="20"/>
          <w:lang w:val="nl-NL"/>
        </w:rPr>
      </w:pPr>
      <w:r w:rsidRPr="0028195F">
        <w:rPr>
          <w:rFonts w:ascii="GHEA Grapalat" w:hAnsi="GHEA Grapalat" w:cs="Sylfaen"/>
          <w:b/>
          <w:bCs/>
          <w:iCs/>
          <w:color w:val="000000"/>
          <w:sz w:val="20"/>
          <w:szCs w:val="20"/>
          <w:lang w:val="ru-RU"/>
        </w:rPr>
        <w:t>ՓՈՒԼ</w:t>
      </w:r>
      <w:r w:rsidRPr="0028195F">
        <w:rPr>
          <w:rFonts w:ascii="GHEA Grapalat" w:hAnsi="GHEA Grapalat"/>
          <w:b/>
          <w:bCs/>
          <w:iCs/>
          <w:color w:val="000000"/>
          <w:sz w:val="20"/>
          <w:szCs w:val="20"/>
          <w:lang w:val="nl-NL"/>
        </w:rPr>
        <w:t xml:space="preserve"> 6. </w:t>
      </w:r>
      <w:r w:rsidRPr="0028195F">
        <w:rPr>
          <w:rFonts w:ascii="GHEA Grapalat" w:hAnsi="GHEA Grapalat"/>
          <w:b/>
          <w:bCs/>
          <w:color w:val="000000"/>
          <w:sz w:val="20"/>
          <w:szCs w:val="20"/>
          <w:lang w:val="ru-RU"/>
        </w:rPr>
        <w:t>Կատարման</w:t>
      </w:r>
      <w:r w:rsidRPr="0028195F">
        <w:rPr>
          <w:rFonts w:ascii="GHEA Grapalat" w:hAnsi="GHEA Grapalat"/>
          <w:b/>
          <w:bCs/>
          <w:color w:val="000000"/>
          <w:sz w:val="20"/>
          <w:szCs w:val="20"/>
          <w:lang w:val="nl-NL"/>
        </w:rPr>
        <w:t xml:space="preserve"> </w:t>
      </w:r>
      <w:r w:rsidRPr="0028195F">
        <w:rPr>
          <w:rFonts w:ascii="GHEA Grapalat" w:hAnsi="GHEA Grapalat"/>
          <w:b/>
          <w:bCs/>
          <w:color w:val="000000"/>
          <w:sz w:val="20"/>
          <w:szCs w:val="20"/>
          <w:lang w:val="ru-RU"/>
        </w:rPr>
        <w:t>ժամկետներ</w:t>
      </w:r>
      <w:r w:rsidRPr="0028195F">
        <w:rPr>
          <w:rFonts w:ascii="GHEA Grapalat" w:hAnsi="GHEA Grapalat"/>
          <w:b/>
          <w:bCs/>
          <w:color w:val="000000"/>
          <w:sz w:val="20"/>
          <w:szCs w:val="20"/>
          <w:lang w:val="nl-NL"/>
        </w:rPr>
        <w:t xml:space="preserve"> </w:t>
      </w:r>
      <w:r w:rsidRPr="0028195F">
        <w:rPr>
          <w:rFonts w:ascii="GHEA Grapalat" w:hAnsi="GHEA Grapalat"/>
          <w:b/>
          <w:bCs/>
          <w:color w:val="000000"/>
          <w:sz w:val="20"/>
          <w:szCs w:val="20"/>
          <w:lang w:val="ru-RU"/>
        </w:rPr>
        <w:t>և</w:t>
      </w:r>
      <w:r w:rsidRPr="0028195F">
        <w:rPr>
          <w:rFonts w:ascii="GHEA Grapalat" w:hAnsi="GHEA Grapalat"/>
          <w:b/>
          <w:bCs/>
          <w:color w:val="000000"/>
          <w:sz w:val="20"/>
          <w:szCs w:val="20"/>
          <w:lang w:val="nl-NL"/>
        </w:rPr>
        <w:t xml:space="preserve"> </w:t>
      </w:r>
      <w:r w:rsidRPr="0028195F">
        <w:rPr>
          <w:rFonts w:ascii="GHEA Grapalat" w:hAnsi="GHEA Grapalat"/>
          <w:b/>
          <w:bCs/>
          <w:color w:val="000000"/>
          <w:sz w:val="20"/>
          <w:szCs w:val="20"/>
          <w:lang w:val="ru-RU"/>
        </w:rPr>
        <w:t>ներկայացվող</w:t>
      </w:r>
      <w:r w:rsidRPr="0028195F">
        <w:rPr>
          <w:rFonts w:ascii="GHEA Grapalat" w:hAnsi="GHEA Grapalat"/>
          <w:b/>
          <w:bCs/>
          <w:color w:val="000000"/>
          <w:sz w:val="20"/>
          <w:szCs w:val="20"/>
          <w:lang w:val="nl-NL"/>
        </w:rPr>
        <w:t xml:space="preserve"> </w:t>
      </w:r>
      <w:r w:rsidRPr="0028195F">
        <w:rPr>
          <w:rFonts w:ascii="GHEA Grapalat" w:hAnsi="GHEA Grapalat"/>
          <w:b/>
          <w:bCs/>
          <w:color w:val="000000"/>
          <w:sz w:val="20"/>
          <w:szCs w:val="20"/>
          <w:lang w:val="ru-RU"/>
        </w:rPr>
        <w:t>նյութերը</w:t>
      </w:r>
    </w:p>
    <w:p w14:paraId="67B9D327" w14:textId="77777777" w:rsidR="00972ECB" w:rsidRPr="0028195F" w:rsidRDefault="00972ECB" w:rsidP="00972ECB">
      <w:pPr>
        <w:ind w:firstLine="720"/>
        <w:jc w:val="both"/>
        <w:rPr>
          <w:rFonts w:ascii="GHEA Grapalat" w:hAnsi="GHEA Grapalat"/>
          <w:color w:val="000000"/>
          <w:sz w:val="20"/>
          <w:szCs w:val="20"/>
          <w:lang w:val="nl-NL"/>
        </w:rPr>
      </w:pPr>
      <w:r>
        <w:rPr>
          <w:rFonts w:ascii="GHEA Grapalat" w:hAnsi="GHEA Grapalat"/>
          <w:color w:val="000000"/>
          <w:sz w:val="20"/>
          <w:szCs w:val="20"/>
          <w:lang w:val="nl-NL"/>
        </w:rPr>
        <w:t>Վաղարշապատ համայնքի Է</w:t>
      </w:r>
      <w:r w:rsidRPr="00265EFF">
        <w:rPr>
          <w:rFonts w:ascii="GHEA Grapalat" w:hAnsi="GHEA Grapalat"/>
          <w:color w:val="000000"/>
          <w:sz w:val="20"/>
          <w:szCs w:val="20"/>
          <w:lang w:val="nl-NL"/>
        </w:rPr>
        <w:t xml:space="preserve">ջմիածին քաղաքի </w:t>
      </w:r>
      <w:r>
        <w:rPr>
          <w:rFonts w:ascii="GHEA Grapalat" w:hAnsi="GHEA Grapalat"/>
          <w:color w:val="000000"/>
          <w:sz w:val="20"/>
          <w:szCs w:val="20"/>
          <w:lang w:val="nl-NL"/>
        </w:rPr>
        <w:t xml:space="preserve">Ռ.Պատկանյան, Սոս Մանուկյան ,Մ. Բաղրամյան ,Հ.Թումանյան  փողոցների   </w:t>
      </w:r>
      <w:r w:rsidRPr="00265EFF">
        <w:rPr>
          <w:rFonts w:ascii="GHEA Grapalat" w:hAnsi="GHEA Grapalat"/>
          <w:color w:val="000000"/>
          <w:sz w:val="20"/>
          <w:szCs w:val="20"/>
          <w:lang w:val="nl-NL"/>
        </w:rPr>
        <w:t>կոյուղու</w:t>
      </w:r>
      <w:r>
        <w:rPr>
          <w:rFonts w:ascii="GHEA Grapalat" w:hAnsi="GHEA Grapalat"/>
          <w:color w:val="000000"/>
          <w:sz w:val="20"/>
          <w:szCs w:val="20"/>
          <w:lang w:val="nl-NL"/>
        </w:rPr>
        <w:t xml:space="preserve">  </w:t>
      </w:r>
      <w:r w:rsidRPr="00265EFF">
        <w:rPr>
          <w:rFonts w:ascii="GHEA Grapalat" w:hAnsi="GHEA Grapalat"/>
          <w:color w:val="000000"/>
          <w:sz w:val="20"/>
          <w:szCs w:val="20"/>
          <w:lang w:val="nl-NL"/>
        </w:rPr>
        <w:t>համակարգի կառուցման</w:t>
      </w:r>
      <w:r>
        <w:rPr>
          <w:rFonts w:ascii="GHEA Grapalat" w:hAnsi="GHEA Grapalat"/>
          <w:color w:val="000000"/>
          <w:sz w:val="20"/>
          <w:szCs w:val="20"/>
          <w:lang w:val="nl-NL"/>
        </w:rPr>
        <w:t xml:space="preserve"> ներառյալ ներտնային միացումները և Ռ. Պատկանյան փողոցի 300մմ տրամաչափի  խմելու </w:t>
      </w:r>
      <w:r w:rsidRPr="00265EFF">
        <w:rPr>
          <w:rFonts w:ascii="GHEA Grapalat" w:hAnsi="GHEA Grapalat"/>
          <w:color w:val="000000"/>
          <w:sz w:val="20"/>
          <w:szCs w:val="20"/>
          <w:lang w:val="nl-NL"/>
        </w:rPr>
        <w:t xml:space="preserve">  </w:t>
      </w:r>
      <w:r>
        <w:rPr>
          <w:rFonts w:ascii="GHEA Grapalat" w:hAnsi="GHEA Grapalat"/>
          <w:color w:val="000000"/>
          <w:sz w:val="20"/>
          <w:szCs w:val="20"/>
          <w:lang w:val="nl-NL"/>
        </w:rPr>
        <w:t xml:space="preserve">ջրի ջրագծի փոխարինման  </w:t>
      </w:r>
      <w:r w:rsidRPr="00265EFF">
        <w:rPr>
          <w:rFonts w:ascii="GHEA Grapalat" w:hAnsi="GHEA Grapalat"/>
          <w:color w:val="000000"/>
          <w:sz w:val="20"/>
          <w:szCs w:val="20"/>
          <w:lang w:val="nl-NL"/>
        </w:rPr>
        <w:t>նախագծա-նախահաշվային փաստաթղթերի կազմման և փորձաքննության աշխատանքներ</w:t>
      </w:r>
      <w:r>
        <w:rPr>
          <w:rFonts w:ascii="GHEA Grapalat" w:hAnsi="GHEA Grapalat"/>
          <w:color w:val="000000"/>
          <w:sz w:val="20"/>
          <w:szCs w:val="20"/>
          <w:lang w:val="nl-NL"/>
        </w:rPr>
        <w:t xml:space="preserve">ը պետք է </w:t>
      </w:r>
      <w:r w:rsidRPr="0028195F">
        <w:rPr>
          <w:rFonts w:ascii="GHEA Grapalat" w:hAnsi="GHEA Grapalat"/>
          <w:color w:val="000000"/>
          <w:sz w:val="20"/>
          <w:szCs w:val="20"/>
          <w:lang w:val="nl-NL"/>
        </w:rPr>
        <w:t xml:space="preserve"> կատարվ</w:t>
      </w:r>
      <w:r>
        <w:rPr>
          <w:rFonts w:ascii="GHEA Grapalat" w:hAnsi="GHEA Grapalat"/>
          <w:color w:val="000000"/>
          <w:sz w:val="20"/>
          <w:szCs w:val="20"/>
          <w:lang w:val="nl-NL"/>
        </w:rPr>
        <w:t>են</w:t>
      </w:r>
      <w:r w:rsidRPr="0028195F">
        <w:rPr>
          <w:rFonts w:ascii="GHEA Grapalat" w:hAnsi="GHEA Grapalat"/>
          <w:color w:val="000000"/>
          <w:sz w:val="20"/>
          <w:szCs w:val="20"/>
          <w:lang w:val="nl-NL"/>
        </w:rPr>
        <w:t xml:space="preserve">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Նախագծանախահաշվային փաստաթղթերի մշակման և ներկայացման համար (առաջադրանքի I, II և III փուլեր) սահմանվում է ընդհանուր առմամբ առավելագույնը </w:t>
      </w:r>
      <w:r>
        <w:rPr>
          <w:rFonts w:ascii="GHEA Grapalat" w:hAnsi="GHEA Grapalat"/>
          <w:color w:val="000000"/>
          <w:sz w:val="20"/>
          <w:szCs w:val="20"/>
          <w:lang w:val="nl-NL"/>
        </w:rPr>
        <w:t xml:space="preserve">22 </w:t>
      </w:r>
      <w:r w:rsidRPr="0061246E">
        <w:rPr>
          <w:rFonts w:ascii="GHEA Grapalat" w:hAnsi="GHEA Grapalat"/>
          <w:color w:val="000000"/>
          <w:sz w:val="20"/>
          <w:szCs w:val="20"/>
          <w:lang w:val="nl-NL"/>
        </w:rPr>
        <w:t>օր</w:t>
      </w:r>
      <w:r>
        <w:rPr>
          <w:rFonts w:ascii="GHEA Grapalat" w:hAnsi="GHEA Grapalat"/>
          <w:color w:val="000000"/>
          <w:sz w:val="20"/>
          <w:szCs w:val="20"/>
          <w:lang w:val="nl-NL"/>
        </w:rPr>
        <w:t>ացուցային օր</w:t>
      </w:r>
      <w:r w:rsidRPr="0028195F">
        <w:rPr>
          <w:rFonts w:ascii="GHEA Grapalat" w:hAnsi="GHEA Grapalat"/>
          <w:color w:val="000000"/>
          <w:sz w:val="20"/>
          <w:szCs w:val="20"/>
          <w:lang w:val="nl-NL"/>
        </w:rPr>
        <w:t>,</w:t>
      </w:r>
      <w:r>
        <w:rPr>
          <w:rFonts w:ascii="GHEA Grapalat" w:hAnsi="GHEA Grapalat"/>
          <w:color w:val="000000"/>
          <w:sz w:val="20"/>
          <w:szCs w:val="20"/>
          <w:lang w:val="nl-NL"/>
        </w:rPr>
        <w:t xml:space="preserve"> ընդ որում առաջարկվող լուծումները պետք է քննարկվեն պատվիրատուի հետ առնվազն 7-րդ օրը, էսքիզային գծագրերը համաձայնեցվեն պատվիրատուի հետ առնվազն 15-րդ օրը: Փորձաքննության կողմից առաջադրվող հնարավոր փոփոխությունների համար կտրամադրվի ևս 7 օրացուցային օր,</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 xml:space="preserve">ընդհանուր </w:t>
      </w:r>
      <w:r w:rsidRPr="0028195F">
        <w:rPr>
          <w:rFonts w:ascii="GHEA Grapalat" w:hAnsi="GHEA Grapalat"/>
          <w:color w:val="000000"/>
          <w:sz w:val="20"/>
          <w:szCs w:val="20"/>
          <w:lang w:val="nl-NL"/>
        </w:rPr>
        <w:t xml:space="preserve">առաջադրանքը անհրաժեշտ է կատարվի և ներկայացման ենթակա նյութերը Պատվիրատուին պետք է տրամադրվեն </w:t>
      </w:r>
      <w:r w:rsidRPr="0061246E">
        <w:rPr>
          <w:rFonts w:ascii="GHEA Grapalat" w:hAnsi="GHEA Grapalat"/>
          <w:color w:val="000000"/>
          <w:sz w:val="20"/>
          <w:szCs w:val="20"/>
          <w:lang w:val="nl-NL"/>
        </w:rPr>
        <w:t>առվելագույն</w:t>
      </w:r>
      <w:r>
        <w:rPr>
          <w:rFonts w:ascii="GHEA Grapalat" w:hAnsi="GHEA Grapalat"/>
          <w:color w:val="000000"/>
          <w:sz w:val="20"/>
          <w:szCs w:val="20"/>
          <w:lang w:val="nl-NL"/>
        </w:rPr>
        <w:t xml:space="preserve">ը 28 օրացուցային օրերի </w:t>
      </w:r>
      <w:r w:rsidRPr="0028195F">
        <w:rPr>
          <w:rFonts w:ascii="GHEA Grapalat" w:hAnsi="GHEA Grapalat"/>
          <w:color w:val="000000"/>
          <w:sz w:val="20"/>
          <w:szCs w:val="20"/>
          <w:lang w:val="nl-NL"/>
        </w:rPr>
        <w:t xml:space="preserve">ընթացքում: </w:t>
      </w:r>
      <w:r>
        <w:rPr>
          <w:rFonts w:ascii="GHEA Grapalat" w:hAnsi="GHEA Grapalat"/>
          <w:color w:val="000000"/>
          <w:sz w:val="20"/>
          <w:szCs w:val="20"/>
          <w:lang w:val="nl-NL"/>
        </w:rPr>
        <w:t>Հ</w:t>
      </w:r>
      <w:r w:rsidRPr="0028195F">
        <w:rPr>
          <w:rFonts w:ascii="GHEA Grapalat" w:hAnsi="GHEA Grapalat"/>
          <w:color w:val="000000"/>
          <w:sz w:val="20"/>
          <w:szCs w:val="20"/>
          <w:lang w:val="nl-NL"/>
        </w:rPr>
        <w:t xml:space="preserve">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2C625D42" w14:textId="77777777" w:rsidR="00972ECB" w:rsidRPr="00972ECB" w:rsidRDefault="00972ECB" w:rsidP="00973CEB">
      <w:pPr>
        <w:autoSpaceDE w:val="0"/>
        <w:autoSpaceDN w:val="0"/>
        <w:adjustRightInd w:val="0"/>
        <w:jc w:val="right"/>
        <w:rPr>
          <w:rFonts w:ascii="GHEA Grapalat" w:hAnsi="GHEA Grapalat"/>
          <w:sz w:val="20"/>
          <w:lang w:val="nl-NL"/>
        </w:rPr>
      </w:pPr>
    </w:p>
    <w:p w14:paraId="54A0768E" w14:textId="77777777" w:rsidR="00972ECB" w:rsidRDefault="00972ECB" w:rsidP="00973CEB">
      <w:pPr>
        <w:autoSpaceDE w:val="0"/>
        <w:autoSpaceDN w:val="0"/>
        <w:adjustRightInd w:val="0"/>
        <w:jc w:val="right"/>
        <w:rPr>
          <w:rFonts w:ascii="GHEA Grapalat" w:hAnsi="GHEA Grapalat"/>
          <w:sz w:val="20"/>
          <w:lang w:val="hy-AM"/>
        </w:rPr>
      </w:pPr>
    </w:p>
    <w:p w14:paraId="2AF10DAA" w14:textId="77777777" w:rsidR="00972ECB" w:rsidRDefault="00972ECB" w:rsidP="00973CEB">
      <w:pPr>
        <w:autoSpaceDE w:val="0"/>
        <w:autoSpaceDN w:val="0"/>
        <w:adjustRightInd w:val="0"/>
        <w:jc w:val="right"/>
        <w:rPr>
          <w:rFonts w:ascii="GHEA Grapalat" w:hAnsi="GHEA Grapalat"/>
          <w:sz w:val="20"/>
          <w:lang w:val="hy-AM"/>
        </w:rPr>
      </w:pPr>
    </w:p>
    <w:p w14:paraId="7CA5F1B2" w14:textId="77777777" w:rsidR="00972ECB" w:rsidRDefault="00972ECB" w:rsidP="00973CEB">
      <w:pPr>
        <w:autoSpaceDE w:val="0"/>
        <w:autoSpaceDN w:val="0"/>
        <w:adjustRightInd w:val="0"/>
        <w:jc w:val="right"/>
        <w:rPr>
          <w:rFonts w:ascii="GHEA Grapalat" w:hAnsi="GHEA Grapalat"/>
          <w:sz w:val="20"/>
          <w:lang w:val="hy-AM"/>
        </w:rPr>
      </w:pPr>
    </w:p>
    <w:p w14:paraId="053629B0" w14:textId="77777777" w:rsidR="00972ECB" w:rsidRDefault="00972ECB" w:rsidP="00973CEB">
      <w:pPr>
        <w:autoSpaceDE w:val="0"/>
        <w:autoSpaceDN w:val="0"/>
        <w:adjustRightInd w:val="0"/>
        <w:jc w:val="right"/>
        <w:rPr>
          <w:rFonts w:ascii="GHEA Grapalat" w:hAnsi="GHEA Grapalat"/>
          <w:sz w:val="20"/>
          <w:lang w:val="hy-AM"/>
        </w:rPr>
      </w:pPr>
    </w:p>
    <w:p w14:paraId="09E9E755" w14:textId="77777777" w:rsidR="00972ECB" w:rsidRDefault="00972ECB" w:rsidP="00973CEB">
      <w:pPr>
        <w:autoSpaceDE w:val="0"/>
        <w:autoSpaceDN w:val="0"/>
        <w:adjustRightInd w:val="0"/>
        <w:jc w:val="right"/>
        <w:rPr>
          <w:rFonts w:ascii="GHEA Grapalat" w:hAnsi="GHEA Grapalat"/>
          <w:sz w:val="20"/>
          <w:lang w:val="hy-AM"/>
        </w:rPr>
      </w:pPr>
    </w:p>
    <w:p w14:paraId="6D5C69AA" w14:textId="77777777" w:rsidR="00972ECB" w:rsidRDefault="00972ECB" w:rsidP="00973CEB">
      <w:pPr>
        <w:autoSpaceDE w:val="0"/>
        <w:autoSpaceDN w:val="0"/>
        <w:adjustRightInd w:val="0"/>
        <w:jc w:val="right"/>
        <w:rPr>
          <w:rFonts w:ascii="GHEA Grapalat" w:hAnsi="GHEA Grapalat"/>
          <w:sz w:val="20"/>
          <w:lang w:val="hy-AM"/>
        </w:rPr>
      </w:pPr>
    </w:p>
    <w:p w14:paraId="3491C64E" w14:textId="77777777" w:rsidR="005E7CE7" w:rsidRPr="00245177" w:rsidRDefault="007678FA" w:rsidP="00973CEB">
      <w:pPr>
        <w:autoSpaceDE w:val="0"/>
        <w:autoSpaceDN w:val="0"/>
        <w:adjustRightInd w:val="0"/>
        <w:jc w:val="right"/>
        <w:rPr>
          <w:rFonts w:ascii="GHEA Grapalat" w:hAnsi="GHEA Grapalat" w:cs="TimesArmenianPSMT"/>
          <w:i/>
          <w:sz w:val="20"/>
          <w:szCs w:val="16"/>
          <w:lang w:val="hy-AM"/>
        </w:rPr>
      </w:pPr>
      <w:r w:rsidRPr="00972ECB">
        <w:rPr>
          <w:rFonts w:ascii="GHEA Grapalat" w:hAnsi="GHEA Grapalat"/>
          <w:sz w:val="20"/>
          <w:lang w:val="hy-AM"/>
        </w:rPr>
        <w:br w:type="page"/>
      </w:r>
    </w:p>
    <w:p w14:paraId="1BA06A2A" w14:textId="77777777" w:rsidR="007678FA" w:rsidRPr="00585F17" w:rsidRDefault="007678FA" w:rsidP="00973CEB">
      <w:pPr>
        <w:jc w:val="right"/>
        <w:rPr>
          <w:rFonts w:ascii="GHEA Grapalat" w:hAnsi="GHEA Grapalat"/>
          <w:i/>
          <w:sz w:val="20"/>
          <w:lang w:val="hy-AM"/>
        </w:rPr>
      </w:pPr>
      <w:r w:rsidRPr="00585F17">
        <w:rPr>
          <w:rFonts w:ascii="GHEA Grapalat" w:hAnsi="GHEA Grapalat"/>
          <w:i/>
          <w:sz w:val="20"/>
          <w:lang w:val="hy-AM"/>
        </w:rPr>
        <w:lastRenderedPageBreak/>
        <w:t>Հավելված N 2</w:t>
      </w:r>
    </w:p>
    <w:p w14:paraId="3D627E69" w14:textId="77777777" w:rsidR="00585F17" w:rsidRPr="002C3DC1" w:rsidRDefault="00585F17" w:rsidP="00585F17">
      <w:pPr>
        <w:jc w:val="right"/>
        <w:rPr>
          <w:rFonts w:ascii="GHEA Grapalat" w:hAnsi="GHEA Grapalat"/>
          <w:i/>
          <w:sz w:val="20"/>
          <w:lang w:val="hy-AM"/>
        </w:rPr>
      </w:pPr>
      <w:r w:rsidRPr="002C3DC1">
        <w:rPr>
          <w:rFonts w:ascii="GHEA Grapalat" w:hAnsi="GHEA Grapalat"/>
          <w:i/>
          <w:sz w:val="20"/>
          <w:lang w:val="hy-AM"/>
        </w:rPr>
        <w:t xml:space="preserve">«   » հուլիսի 2025 թ. կնքված </w:t>
      </w:r>
    </w:p>
    <w:p w14:paraId="06986461" w14:textId="77777777" w:rsidR="00585F17" w:rsidRPr="002C3DC1" w:rsidRDefault="00585F17" w:rsidP="00585F17">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25/2 </w:t>
      </w:r>
      <w:r w:rsidRPr="002C3DC1">
        <w:rPr>
          <w:rFonts w:ascii="GHEA Grapalat" w:hAnsi="GHEA Grapalat"/>
          <w:i/>
          <w:sz w:val="20"/>
          <w:lang w:val="hy-AM"/>
        </w:rPr>
        <w:t>ծածկագրով պայմանագրի</w:t>
      </w:r>
    </w:p>
    <w:p w14:paraId="28CD2A76" w14:textId="77777777" w:rsidR="00B6412E" w:rsidRDefault="00B6412E" w:rsidP="00973CEB">
      <w:pPr>
        <w:jc w:val="center"/>
        <w:rPr>
          <w:rFonts w:ascii="GHEA Grapalat" w:hAnsi="GHEA Grapalat" w:cs="Sylfaen"/>
          <w:b/>
          <w:sz w:val="22"/>
          <w:szCs w:val="22"/>
          <w:lang w:val="hy-AM"/>
        </w:rPr>
      </w:pPr>
    </w:p>
    <w:p w14:paraId="545EF838" w14:textId="77777777" w:rsidR="007678FA" w:rsidRPr="00F566BF" w:rsidRDefault="007678FA" w:rsidP="00973CEB">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6102C6E7" w:rsidR="007678FA" w:rsidRPr="00F566BF" w:rsidRDefault="007678FA" w:rsidP="00973CEB">
      <w:pPr>
        <w:jc w:val="right"/>
        <w:rPr>
          <w:rFonts w:ascii="GHEA Grapalat" w:hAnsi="GHEA Grapalat"/>
          <w:sz w:val="20"/>
        </w:rPr>
      </w:pP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45"/>
        <w:gridCol w:w="1390"/>
        <w:gridCol w:w="430"/>
        <w:gridCol w:w="430"/>
        <w:gridCol w:w="429"/>
        <w:gridCol w:w="429"/>
        <w:gridCol w:w="429"/>
        <w:gridCol w:w="429"/>
        <w:gridCol w:w="429"/>
        <w:gridCol w:w="578"/>
        <w:gridCol w:w="578"/>
        <w:gridCol w:w="578"/>
        <w:gridCol w:w="578"/>
        <w:gridCol w:w="578"/>
        <w:gridCol w:w="972"/>
      </w:tblGrid>
      <w:tr w:rsidR="007678FA" w:rsidRPr="00B6412E" w14:paraId="02E76D0A" w14:textId="77777777" w:rsidTr="00B6412E">
        <w:trPr>
          <w:jc w:val="center"/>
        </w:trPr>
        <w:tc>
          <w:tcPr>
            <w:tcW w:w="10814" w:type="dxa"/>
            <w:gridSpan w:val="16"/>
            <w:vAlign w:val="center"/>
          </w:tcPr>
          <w:p w14:paraId="7FB5F791" w14:textId="77777777" w:rsidR="007678FA" w:rsidRPr="00B6412E" w:rsidRDefault="007678FA" w:rsidP="00B6412E">
            <w:pPr>
              <w:jc w:val="center"/>
              <w:rPr>
                <w:rFonts w:ascii="GHEA Grapalat" w:hAnsi="GHEA Grapalat"/>
                <w:sz w:val="16"/>
                <w:szCs w:val="16"/>
                <w:lang w:val="es-ES"/>
              </w:rPr>
            </w:pPr>
            <w:r w:rsidRPr="00B6412E">
              <w:rPr>
                <w:rFonts w:ascii="GHEA Grapalat" w:hAnsi="GHEA Grapalat"/>
                <w:sz w:val="16"/>
                <w:szCs w:val="16"/>
                <w:lang w:val="es-ES"/>
              </w:rPr>
              <w:t>Ծառայության</w:t>
            </w:r>
          </w:p>
        </w:tc>
      </w:tr>
      <w:tr w:rsidR="00B6412E" w:rsidRPr="003D3C94" w14:paraId="272DFF80" w14:textId="77777777" w:rsidTr="00B6412E">
        <w:trPr>
          <w:jc w:val="center"/>
        </w:trPr>
        <w:tc>
          <w:tcPr>
            <w:tcW w:w="1451" w:type="dxa"/>
            <w:vMerge w:val="restart"/>
            <w:vAlign w:val="center"/>
          </w:tcPr>
          <w:p w14:paraId="034ED9C0" w14:textId="77777777" w:rsidR="00B6412E" w:rsidRPr="00B6412E" w:rsidRDefault="00B6412E" w:rsidP="00B6412E">
            <w:pPr>
              <w:jc w:val="center"/>
              <w:rPr>
                <w:rFonts w:ascii="GHEA Grapalat" w:hAnsi="GHEA Grapalat"/>
                <w:sz w:val="16"/>
                <w:szCs w:val="16"/>
                <w:lang w:val="es-ES"/>
              </w:rPr>
            </w:pPr>
            <w:r w:rsidRPr="00B6412E">
              <w:rPr>
                <w:rFonts w:ascii="GHEA Grapalat" w:hAnsi="GHEA Grapalat"/>
                <w:sz w:val="16"/>
                <w:szCs w:val="16"/>
              </w:rPr>
              <w:t>հրավերով նախատեսված չափաբաժնի համարը</w:t>
            </w:r>
          </w:p>
        </w:tc>
        <w:tc>
          <w:tcPr>
            <w:tcW w:w="1530" w:type="dxa"/>
            <w:vMerge w:val="restart"/>
            <w:vAlign w:val="center"/>
          </w:tcPr>
          <w:p w14:paraId="03044850" w14:textId="77777777" w:rsidR="00B6412E" w:rsidRPr="00B6412E" w:rsidRDefault="00B6412E" w:rsidP="00B6412E">
            <w:pPr>
              <w:jc w:val="center"/>
              <w:rPr>
                <w:rFonts w:ascii="GHEA Grapalat" w:hAnsi="GHEA Grapalat"/>
                <w:sz w:val="16"/>
                <w:szCs w:val="16"/>
                <w:lang w:val="es-ES"/>
              </w:rPr>
            </w:pPr>
            <w:r w:rsidRPr="00B6412E">
              <w:rPr>
                <w:rFonts w:ascii="GHEA Grapalat" w:hAnsi="GHEA Grapalat"/>
                <w:sz w:val="16"/>
                <w:szCs w:val="16"/>
              </w:rPr>
              <w:t>գնումների</w:t>
            </w:r>
            <w:r w:rsidRPr="00B6412E">
              <w:rPr>
                <w:rFonts w:ascii="GHEA Grapalat" w:hAnsi="GHEA Grapalat"/>
                <w:sz w:val="16"/>
                <w:szCs w:val="16"/>
                <w:lang w:val="es-ES"/>
              </w:rPr>
              <w:t xml:space="preserve"> </w:t>
            </w:r>
            <w:r w:rsidRPr="00B6412E">
              <w:rPr>
                <w:rFonts w:ascii="GHEA Grapalat" w:hAnsi="GHEA Grapalat"/>
                <w:sz w:val="16"/>
                <w:szCs w:val="16"/>
              </w:rPr>
              <w:t>պլանով</w:t>
            </w:r>
            <w:r w:rsidRPr="00B6412E">
              <w:rPr>
                <w:rFonts w:ascii="GHEA Grapalat" w:hAnsi="GHEA Grapalat"/>
                <w:sz w:val="16"/>
                <w:szCs w:val="16"/>
                <w:lang w:val="es-ES"/>
              </w:rPr>
              <w:t xml:space="preserve"> </w:t>
            </w:r>
            <w:r w:rsidRPr="00B6412E">
              <w:rPr>
                <w:rFonts w:ascii="GHEA Grapalat" w:hAnsi="GHEA Grapalat"/>
                <w:sz w:val="16"/>
                <w:szCs w:val="16"/>
              </w:rPr>
              <w:t>նախատեսված</w:t>
            </w:r>
            <w:r w:rsidRPr="00B6412E">
              <w:rPr>
                <w:rFonts w:ascii="GHEA Grapalat" w:hAnsi="GHEA Grapalat"/>
                <w:sz w:val="16"/>
                <w:szCs w:val="16"/>
                <w:lang w:val="es-ES"/>
              </w:rPr>
              <w:t xml:space="preserve"> </w:t>
            </w:r>
            <w:r w:rsidRPr="00B6412E">
              <w:rPr>
                <w:rFonts w:ascii="GHEA Grapalat" w:hAnsi="GHEA Grapalat"/>
                <w:sz w:val="16"/>
                <w:szCs w:val="16"/>
              </w:rPr>
              <w:t>միջանցիկ</w:t>
            </w:r>
            <w:r w:rsidRPr="00B6412E">
              <w:rPr>
                <w:rFonts w:ascii="GHEA Grapalat" w:hAnsi="GHEA Grapalat"/>
                <w:sz w:val="16"/>
                <w:szCs w:val="16"/>
                <w:lang w:val="es-ES"/>
              </w:rPr>
              <w:t xml:space="preserve"> </w:t>
            </w:r>
            <w:r w:rsidRPr="00B6412E">
              <w:rPr>
                <w:rFonts w:ascii="GHEA Grapalat" w:hAnsi="GHEA Grapalat"/>
                <w:sz w:val="16"/>
                <w:szCs w:val="16"/>
              </w:rPr>
              <w:t>ծածկագիրը</w:t>
            </w:r>
            <w:r w:rsidRPr="00B6412E">
              <w:rPr>
                <w:rFonts w:ascii="GHEA Grapalat" w:hAnsi="GHEA Grapalat"/>
                <w:sz w:val="16"/>
                <w:szCs w:val="16"/>
                <w:lang w:val="es-ES"/>
              </w:rPr>
              <w:t xml:space="preserve">` </w:t>
            </w:r>
            <w:r w:rsidRPr="00B6412E">
              <w:rPr>
                <w:rFonts w:ascii="GHEA Grapalat" w:hAnsi="GHEA Grapalat"/>
                <w:sz w:val="16"/>
                <w:szCs w:val="16"/>
              </w:rPr>
              <w:t>ըստ</w:t>
            </w:r>
            <w:r w:rsidRPr="00B6412E">
              <w:rPr>
                <w:rFonts w:ascii="GHEA Grapalat" w:hAnsi="GHEA Grapalat"/>
                <w:sz w:val="16"/>
                <w:szCs w:val="16"/>
                <w:lang w:val="es-ES"/>
              </w:rPr>
              <w:t xml:space="preserve"> </w:t>
            </w:r>
            <w:r w:rsidRPr="00B6412E">
              <w:rPr>
                <w:rFonts w:ascii="GHEA Grapalat" w:hAnsi="GHEA Grapalat"/>
                <w:sz w:val="16"/>
                <w:szCs w:val="16"/>
              </w:rPr>
              <w:t>ԳՄԱ</w:t>
            </w:r>
            <w:r w:rsidRPr="00B6412E">
              <w:rPr>
                <w:rFonts w:ascii="GHEA Grapalat" w:hAnsi="GHEA Grapalat"/>
                <w:sz w:val="16"/>
                <w:szCs w:val="16"/>
                <w:lang w:val="es-ES"/>
              </w:rPr>
              <w:t xml:space="preserve"> </w:t>
            </w:r>
            <w:r w:rsidRPr="00B6412E">
              <w:rPr>
                <w:rFonts w:ascii="GHEA Grapalat" w:hAnsi="GHEA Grapalat"/>
                <w:sz w:val="16"/>
                <w:szCs w:val="16"/>
              </w:rPr>
              <w:t>դասակարգման</w:t>
            </w:r>
            <w:r w:rsidRPr="00B6412E">
              <w:rPr>
                <w:rFonts w:ascii="GHEA Grapalat" w:hAnsi="GHEA Grapalat"/>
                <w:sz w:val="16"/>
                <w:szCs w:val="16"/>
                <w:lang w:val="es-ES"/>
              </w:rPr>
              <w:t xml:space="preserve"> (CPV)</w:t>
            </w:r>
          </w:p>
        </w:tc>
        <w:tc>
          <w:tcPr>
            <w:tcW w:w="1169" w:type="dxa"/>
            <w:vMerge w:val="restart"/>
            <w:vAlign w:val="center"/>
          </w:tcPr>
          <w:p w14:paraId="5656D9F5" w14:textId="77777777" w:rsidR="00B6412E" w:rsidRPr="00B6412E" w:rsidRDefault="00B6412E" w:rsidP="00B6412E">
            <w:pPr>
              <w:jc w:val="center"/>
              <w:rPr>
                <w:rFonts w:ascii="GHEA Grapalat" w:hAnsi="GHEA Grapalat"/>
                <w:sz w:val="16"/>
                <w:szCs w:val="16"/>
                <w:lang w:val="es-ES"/>
              </w:rPr>
            </w:pPr>
            <w:r w:rsidRPr="00B6412E">
              <w:rPr>
                <w:rFonts w:ascii="GHEA Grapalat" w:hAnsi="GHEA Grapalat"/>
                <w:sz w:val="16"/>
                <w:szCs w:val="16"/>
              </w:rPr>
              <w:t>անվանումը</w:t>
            </w:r>
          </w:p>
        </w:tc>
        <w:tc>
          <w:tcPr>
            <w:tcW w:w="6664" w:type="dxa"/>
            <w:gridSpan w:val="13"/>
            <w:vAlign w:val="center"/>
          </w:tcPr>
          <w:p w14:paraId="5CF4675B" w14:textId="4CE92F6C" w:rsidR="00B6412E" w:rsidRPr="00B6412E" w:rsidRDefault="00B6412E" w:rsidP="00B6412E">
            <w:pPr>
              <w:jc w:val="center"/>
              <w:rPr>
                <w:rFonts w:ascii="GHEA Grapalat" w:hAnsi="GHEA Grapalat"/>
                <w:sz w:val="16"/>
                <w:szCs w:val="16"/>
                <w:lang w:val="es-ES"/>
              </w:rPr>
            </w:pPr>
            <w:r w:rsidRPr="00B6412E">
              <w:rPr>
                <w:rFonts w:ascii="GHEA Grapalat" w:hAnsi="GHEA Grapalat"/>
                <w:sz w:val="16"/>
                <w:szCs w:val="16"/>
                <w:lang w:val="es-ES"/>
              </w:rPr>
              <w:t>դիմաց վճարումները նախատեսվում է իրականացնել 20</w:t>
            </w:r>
            <w:r w:rsidRPr="00B6412E">
              <w:rPr>
                <w:rFonts w:ascii="GHEA Grapalat" w:hAnsi="GHEA Grapalat"/>
                <w:sz w:val="16"/>
                <w:szCs w:val="16"/>
                <w:lang w:val="hy-AM"/>
              </w:rPr>
              <w:t>25</w:t>
            </w:r>
            <w:r w:rsidRPr="00B6412E">
              <w:rPr>
                <w:rFonts w:ascii="GHEA Grapalat" w:hAnsi="GHEA Grapalat"/>
                <w:sz w:val="16"/>
                <w:szCs w:val="16"/>
                <w:lang w:val="es-ES"/>
              </w:rPr>
              <w:t xml:space="preserve"> թ-ին` ըստ ամիսների, այդ թվում**</w:t>
            </w:r>
          </w:p>
        </w:tc>
      </w:tr>
      <w:tr w:rsidR="00B6412E" w:rsidRPr="00B6412E" w14:paraId="64F0D610" w14:textId="77777777" w:rsidTr="00B6412E">
        <w:trPr>
          <w:trHeight w:val="1538"/>
          <w:jc w:val="center"/>
        </w:trPr>
        <w:tc>
          <w:tcPr>
            <w:tcW w:w="1451" w:type="dxa"/>
            <w:vMerge/>
            <w:vAlign w:val="center"/>
          </w:tcPr>
          <w:p w14:paraId="2AAFAB7E" w14:textId="77777777" w:rsidR="00B6412E" w:rsidRPr="00B6412E" w:rsidRDefault="00B6412E" w:rsidP="00B6412E">
            <w:pPr>
              <w:jc w:val="center"/>
              <w:rPr>
                <w:rFonts w:ascii="GHEA Grapalat" w:hAnsi="GHEA Grapalat"/>
                <w:sz w:val="16"/>
                <w:szCs w:val="16"/>
                <w:lang w:val="es-ES"/>
              </w:rPr>
            </w:pPr>
          </w:p>
        </w:tc>
        <w:tc>
          <w:tcPr>
            <w:tcW w:w="1530" w:type="dxa"/>
            <w:vMerge/>
            <w:vAlign w:val="center"/>
          </w:tcPr>
          <w:p w14:paraId="3052BA05" w14:textId="77777777" w:rsidR="00B6412E" w:rsidRPr="00B6412E" w:rsidRDefault="00B6412E" w:rsidP="00B6412E">
            <w:pPr>
              <w:jc w:val="center"/>
              <w:rPr>
                <w:rFonts w:ascii="GHEA Grapalat" w:hAnsi="GHEA Grapalat"/>
                <w:sz w:val="16"/>
                <w:szCs w:val="16"/>
                <w:lang w:val="es-ES"/>
              </w:rPr>
            </w:pPr>
          </w:p>
        </w:tc>
        <w:tc>
          <w:tcPr>
            <w:tcW w:w="1169" w:type="dxa"/>
            <w:vMerge/>
            <w:vAlign w:val="center"/>
          </w:tcPr>
          <w:p w14:paraId="70B722F6" w14:textId="77777777" w:rsidR="00B6412E" w:rsidRPr="00B6412E" w:rsidRDefault="00B6412E" w:rsidP="00B6412E">
            <w:pPr>
              <w:jc w:val="center"/>
              <w:rPr>
                <w:rFonts w:ascii="GHEA Grapalat" w:hAnsi="GHEA Grapalat"/>
                <w:sz w:val="16"/>
                <w:szCs w:val="16"/>
                <w:lang w:val="es-ES"/>
              </w:rPr>
            </w:pPr>
          </w:p>
        </w:tc>
        <w:tc>
          <w:tcPr>
            <w:tcW w:w="464" w:type="dxa"/>
            <w:textDirection w:val="btLr"/>
            <w:vAlign w:val="center"/>
          </w:tcPr>
          <w:p w14:paraId="3CC52CB5"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հունվար</w:t>
            </w:r>
          </w:p>
        </w:tc>
        <w:tc>
          <w:tcPr>
            <w:tcW w:w="464" w:type="dxa"/>
            <w:textDirection w:val="btLr"/>
            <w:vAlign w:val="center"/>
          </w:tcPr>
          <w:p w14:paraId="7350E09C" w14:textId="77777777" w:rsidR="00B6412E" w:rsidRPr="00B6412E" w:rsidRDefault="00B6412E" w:rsidP="00B6412E">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փետրվար</w:t>
            </w:r>
          </w:p>
        </w:tc>
        <w:tc>
          <w:tcPr>
            <w:tcW w:w="464" w:type="dxa"/>
            <w:textDirection w:val="btLr"/>
            <w:vAlign w:val="center"/>
          </w:tcPr>
          <w:p w14:paraId="00C5BE1B"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մարտ</w:t>
            </w:r>
          </w:p>
        </w:tc>
        <w:tc>
          <w:tcPr>
            <w:tcW w:w="464" w:type="dxa"/>
            <w:textDirection w:val="btLr"/>
            <w:vAlign w:val="center"/>
          </w:tcPr>
          <w:p w14:paraId="3D1AC7FB" w14:textId="77777777" w:rsidR="00B6412E" w:rsidRPr="00B6412E" w:rsidRDefault="00B6412E" w:rsidP="00B6412E">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ապրիլ</w:t>
            </w:r>
          </w:p>
        </w:tc>
        <w:tc>
          <w:tcPr>
            <w:tcW w:w="464" w:type="dxa"/>
            <w:textDirection w:val="btLr"/>
            <w:vAlign w:val="center"/>
          </w:tcPr>
          <w:p w14:paraId="4776CE89"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մայիս</w:t>
            </w:r>
          </w:p>
        </w:tc>
        <w:tc>
          <w:tcPr>
            <w:tcW w:w="464" w:type="dxa"/>
            <w:textDirection w:val="btLr"/>
            <w:vAlign w:val="center"/>
          </w:tcPr>
          <w:p w14:paraId="33DE47B8"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հունիս</w:t>
            </w:r>
          </w:p>
        </w:tc>
        <w:tc>
          <w:tcPr>
            <w:tcW w:w="464" w:type="dxa"/>
            <w:textDirection w:val="btLr"/>
            <w:vAlign w:val="center"/>
          </w:tcPr>
          <w:p w14:paraId="71723189" w14:textId="4295660F"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հուլիս</w:t>
            </w:r>
          </w:p>
        </w:tc>
        <w:tc>
          <w:tcPr>
            <w:tcW w:w="464" w:type="dxa"/>
            <w:textDirection w:val="btLr"/>
            <w:vAlign w:val="center"/>
          </w:tcPr>
          <w:p w14:paraId="44E350DA"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օգոստոս</w:t>
            </w:r>
          </w:p>
        </w:tc>
        <w:tc>
          <w:tcPr>
            <w:tcW w:w="464" w:type="dxa"/>
            <w:textDirection w:val="btLr"/>
            <w:vAlign w:val="center"/>
          </w:tcPr>
          <w:p w14:paraId="5FA18D3D" w14:textId="787914A1"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սեպտեմբեր</w:t>
            </w:r>
          </w:p>
        </w:tc>
        <w:tc>
          <w:tcPr>
            <w:tcW w:w="464" w:type="dxa"/>
            <w:textDirection w:val="btLr"/>
            <w:vAlign w:val="center"/>
          </w:tcPr>
          <w:p w14:paraId="53B45964"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հոկտեմբեր</w:t>
            </w:r>
          </w:p>
        </w:tc>
        <w:tc>
          <w:tcPr>
            <w:tcW w:w="464" w:type="dxa"/>
            <w:textDirection w:val="btLr"/>
            <w:vAlign w:val="center"/>
          </w:tcPr>
          <w:p w14:paraId="48D63150" w14:textId="581953C1"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նոյեմբեր</w:t>
            </w:r>
          </w:p>
        </w:tc>
        <w:tc>
          <w:tcPr>
            <w:tcW w:w="464" w:type="dxa"/>
            <w:textDirection w:val="btLr"/>
            <w:vAlign w:val="center"/>
          </w:tcPr>
          <w:p w14:paraId="5C2E97B0" w14:textId="77777777" w:rsidR="00B6412E" w:rsidRPr="00B6412E" w:rsidRDefault="00B6412E" w:rsidP="00B6412E">
            <w:pPr>
              <w:ind w:left="113" w:right="-7"/>
              <w:jc w:val="center"/>
              <w:rPr>
                <w:rFonts w:ascii="GHEA Grapalat" w:hAnsi="GHEA Grapalat"/>
                <w:sz w:val="16"/>
                <w:szCs w:val="16"/>
                <w:lang w:val="pt-BR"/>
              </w:rPr>
            </w:pPr>
            <w:r w:rsidRPr="00B6412E">
              <w:rPr>
                <w:rFonts w:ascii="GHEA Grapalat" w:hAnsi="GHEA Grapalat" w:cs="Sylfaen"/>
                <w:sz w:val="16"/>
                <w:szCs w:val="16"/>
                <w:lang w:val="pt-BR"/>
              </w:rPr>
              <w:t>դեկտեմբեր</w:t>
            </w:r>
          </w:p>
        </w:tc>
        <w:tc>
          <w:tcPr>
            <w:tcW w:w="1096" w:type="dxa"/>
            <w:vAlign w:val="center"/>
          </w:tcPr>
          <w:p w14:paraId="027E1BAD" w14:textId="77777777" w:rsidR="00B6412E" w:rsidRPr="00B6412E" w:rsidRDefault="00B6412E" w:rsidP="00B6412E">
            <w:pPr>
              <w:ind w:right="-1"/>
              <w:jc w:val="center"/>
              <w:rPr>
                <w:rFonts w:ascii="GHEA Grapalat" w:hAnsi="GHEA Grapalat"/>
                <w:sz w:val="16"/>
                <w:szCs w:val="16"/>
                <w:lang w:val="pt-BR"/>
              </w:rPr>
            </w:pPr>
            <w:r w:rsidRPr="00B6412E">
              <w:rPr>
                <w:rFonts w:ascii="GHEA Grapalat" w:hAnsi="GHEA Grapalat" w:cs="Sylfaen"/>
                <w:sz w:val="16"/>
                <w:szCs w:val="16"/>
                <w:lang w:val="pt-BR"/>
              </w:rPr>
              <w:t>Ընդամենը</w:t>
            </w:r>
          </w:p>
          <w:p w14:paraId="3AF85C11" w14:textId="77777777" w:rsidR="00B6412E" w:rsidRPr="00B6412E" w:rsidRDefault="00B6412E" w:rsidP="00B6412E">
            <w:pPr>
              <w:jc w:val="center"/>
              <w:rPr>
                <w:rFonts w:ascii="GHEA Grapalat" w:hAnsi="GHEA Grapalat"/>
                <w:sz w:val="16"/>
                <w:szCs w:val="16"/>
                <w:lang w:val="es-ES"/>
              </w:rPr>
            </w:pPr>
          </w:p>
        </w:tc>
      </w:tr>
      <w:tr w:rsidR="00B6412E" w:rsidRPr="00B6412E" w14:paraId="4778FBF1" w14:textId="77777777" w:rsidTr="00B6412E">
        <w:trPr>
          <w:trHeight w:val="1538"/>
          <w:jc w:val="center"/>
        </w:trPr>
        <w:tc>
          <w:tcPr>
            <w:tcW w:w="1451" w:type="dxa"/>
            <w:vAlign w:val="center"/>
          </w:tcPr>
          <w:p w14:paraId="06510526" w14:textId="18A98C3D" w:rsidR="00B6412E" w:rsidRPr="00B6412E" w:rsidRDefault="00B6412E" w:rsidP="00B6412E">
            <w:pPr>
              <w:jc w:val="center"/>
              <w:rPr>
                <w:rFonts w:ascii="GHEA Grapalat" w:hAnsi="GHEA Grapalat"/>
                <w:sz w:val="16"/>
                <w:szCs w:val="16"/>
                <w:lang w:val="hy-AM"/>
              </w:rPr>
            </w:pPr>
            <w:r w:rsidRPr="00B6412E">
              <w:rPr>
                <w:rFonts w:ascii="GHEA Grapalat" w:hAnsi="GHEA Grapalat"/>
                <w:sz w:val="16"/>
                <w:szCs w:val="16"/>
                <w:lang w:val="hy-AM"/>
              </w:rPr>
              <w:t>1</w:t>
            </w:r>
          </w:p>
        </w:tc>
        <w:tc>
          <w:tcPr>
            <w:tcW w:w="1530" w:type="dxa"/>
            <w:vAlign w:val="center"/>
          </w:tcPr>
          <w:p w14:paraId="6D3F3468" w14:textId="16E5F50C" w:rsidR="00B6412E" w:rsidRPr="00B6412E" w:rsidRDefault="00B6412E" w:rsidP="00B6412E">
            <w:pPr>
              <w:jc w:val="center"/>
              <w:rPr>
                <w:rFonts w:ascii="GHEA Grapalat" w:hAnsi="GHEA Grapalat"/>
                <w:sz w:val="16"/>
                <w:szCs w:val="16"/>
                <w:lang w:val="es-ES"/>
              </w:rPr>
            </w:pPr>
            <w:r w:rsidRPr="00B6412E">
              <w:rPr>
                <w:rFonts w:ascii="GHEA Grapalat" w:hAnsi="GHEA Grapalat"/>
                <w:sz w:val="16"/>
                <w:szCs w:val="16"/>
                <w:lang w:val="hy-AM"/>
              </w:rPr>
              <w:t>71241200</w:t>
            </w:r>
          </w:p>
        </w:tc>
        <w:tc>
          <w:tcPr>
            <w:tcW w:w="1169" w:type="dxa"/>
            <w:vAlign w:val="center"/>
          </w:tcPr>
          <w:p w14:paraId="2CCA5D10" w14:textId="0EF690F3" w:rsidR="00B6412E" w:rsidRPr="00B6412E" w:rsidRDefault="00B6412E" w:rsidP="00B6412E">
            <w:pPr>
              <w:jc w:val="center"/>
              <w:rPr>
                <w:rFonts w:ascii="GHEA Grapalat" w:hAnsi="GHEA Grapalat"/>
                <w:sz w:val="16"/>
                <w:szCs w:val="16"/>
                <w:lang w:val="es-ES"/>
              </w:rPr>
            </w:pPr>
            <w:r w:rsidRPr="00B6412E">
              <w:rPr>
                <w:rFonts w:ascii="GHEA Grapalat" w:hAnsi="GHEA Grapalat"/>
                <w:bCs/>
                <w:sz w:val="16"/>
                <w:szCs w:val="16"/>
                <w:lang w:val="nl-NL"/>
              </w:rPr>
              <w:t xml:space="preserve">Վաղարշապատ համայնքի Էջմիածին քաղաքի Քաղաքի Ռ.Պատկանյան, Սոս Մանուկյան ,Մ. Բաղրամյան ,Հ.Թումանյան  փողոցների   կոյուղու  համակարգի կառուցման (ներառյալ ներտնային միացումները)  և Ռ. Պատկանյան փողոցի 300մմ տրամաչափի   խմելու ջրի ջրագծի փոխարինելու նախագծա-նախահաշվային փաստաթղթերի կազմման </w:t>
            </w:r>
            <w:r w:rsidRPr="00B6412E">
              <w:rPr>
                <w:rFonts w:ascii="GHEA Grapalat" w:hAnsi="GHEA Grapalat"/>
                <w:sz w:val="16"/>
                <w:szCs w:val="16"/>
                <w:lang w:val="hy-AM"/>
              </w:rPr>
              <w:t>ծառայություն</w:t>
            </w:r>
          </w:p>
        </w:tc>
        <w:tc>
          <w:tcPr>
            <w:tcW w:w="464" w:type="dxa"/>
            <w:vAlign w:val="center"/>
          </w:tcPr>
          <w:p w14:paraId="3557F925" w14:textId="7D4AA163" w:rsidR="00B6412E" w:rsidRPr="00B6412E" w:rsidRDefault="00B6412E" w:rsidP="00B6412E">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64" w:type="dxa"/>
            <w:vAlign w:val="center"/>
          </w:tcPr>
          <w:p w14:paraId="71BE3923" w14:textId="2C3E77D2" w:rsidR="00B6412E" w:rsidRPr="00B6412E" w:rsidRDefault="00B6412E" w:rsidP="00B6412E">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64" w:type="dxa"/>
            <w:vAlign w:val="center"/>
          </w:tcPr>
          <w:p w14:paraId="2332FAE3" w14:textId="2E75483F"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64" w:type="dxa"/>
            <w:vAlign w:val="center"/>
          </w:tcPr>
          <w:p w14:paraId="3C3A791F" w14:textId="04D510C9"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64" w:type="dxa"/>
            <w:vAlign w:val="center"/>
          </w:tcPr>
          <w:p w14:paraId="0E002E46" w14:textId="5F9A1549"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64" w:type="dxa"/>
            <w:vAlign w:val="center"/>
          </w:tcPr>
          <w:p w14:paraId="78FF2EEA" w14:textId="7AE54FAC"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64" w:type="dxa"/>
            <w:vAlign w:val="center"/>
          </w:tcPr>
          <w:p w14:paraId="4574A4AC" w14:textId="7294F6FA"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64" w:type="dxa"/>
            <w:vAlign w:val="center"/>
          </w:tcPr>
          <w:p w14:paraId="41771D75" w14:textId="72EE0C60"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464" w:type="dxa"/>
            <w:vAlign w:val="center"/>
          </w:tcPr>
          <w:p w14:paraId="3105C606" w14:textId="75ABC63F"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464" w:type="dxa"/>
            <w:vAlign w:val="center"/>
          </w:tcPr>
          <w:p w14:paraId="05AD19F7" w14:textId="3537F09E"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464" w:type="dxa"/>
            <w:vAlign w:val="center"/>
          </w:tcPr>
          <w:p w14:paraId="052AAB1C" w14:textId="099D0408"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464" w:type="dxa"/>
            <w:vAlign w:val="center"/>
          </w:tcPr>
          <w:p w14:paraId="20E27A48" w14:textId="75907BDD" w:rsidR="00B6412E" w:rsidRPr="00B6412E" w:rsidRDefault="00B6412E" w:rsidP="00B6412E">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1096" w:type="dxa"/>
            <w:vAlign w:val="center"/>
          </w:tcPr>
          <w:p w14:paraId="684C056C" w14:textId="0EF6445E" w:rsidR="00B6412E" w:rsidRPr="00B6412E" w:rsidRDefault="00B6412E" w:rsidP="00B6412E">
            <w:pPr>
              <w:jc w:val="center"/>
              <w:rPr>
                <w:rFonts w:ascii="GHEA Grapalat" w:hAnsi="GHEA Grapalat"/>
                <w:b/>
                <w:sz w:val="16"/>
                <w:szCs w:val="16"/>
                <w:lang w:val="pt-BR"/>
              </w:rPr>
            </w:pPr>
            <w:r w:rsidRPr="00B6412E">
              <w:rPr>
                <w:rFonts w:ascii="GHEA Grapalat" w:hAnsi="GHEA Grapalat" w:cs="Arial"/>
                <w:sz w:val="16"/>
                <w:szCs w:val="16"/>
                <w:lang w:val="hy-AM"/>
              </w:rPr>
              <w:t>100%</w:t>
            </w:r>
          </w:p>
        </w:tc>
      </w:tr>
    </w:tbl>
    <w:p w14:paraId="0766221F" w14:textId="77777777" w:rsidR="007678FA" w:rsidRPr="00F566BF" w:rsidRDefault="007678FA" w:rsidP="00973CEB">
      <w:pPr>
        <w:rPr>
          <w:rFonts w:ascii="GHEA Grapalat" w:hAnsi="GHEA Grapalat"/>
          <w:i/>
          <w:sz w:val="18"/>
          <w:szCs w:val="18"/>
        </w:rPr>
      </w:pPr>
    </w:p>
    <w:p w14:paraId="39C051E0" w14:textId="77777777" w:rsidR="005D11FC" w:rsidRDefault="007678FA" w:rsidP="00973CEB">
      <w:pPr>
        <w:jc w:val="both"/>
        <w:rPr>
          <w:rFonts w:ascii="GHEA Grapalat" w:hAnsi="GHEA Grapalat" w:cs="Sylfaen"/>
          <w:i/>
          <w:sz w:val="18"/>
          <w:szCs w:val="18"/>
          <w:lang w:val="hy-AM"/>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973CEB">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973CEB">
      <w:pPr>
        <w:jc w:val="center"/>
        <w:rPr>
          <w:rFonts w:ascii="GHEA Grapalat" w:hAnsi="GHEA Grapalat"/>
          <w:sz w:val="20"/>
          <w:lang w:val="es-ES"/>
        </w:rPr>
      </w:pPr>
    </w:p>
    <w:p w14:paraId="28DBEE4F" w14:textId="77777777" w:rsidR="007678FA" w:rsidRPr="00F566BF" w:rsidRDefault="007678FA" w:rsidP="00973CEB">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973CEB">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973CEB">
            <w:pPr>
              <w:rPr>
                <w:rFonts w:ascii="GHEA Grapalat" w:hAnsi="GHEA Grapalat"/>
                <w:sz w:val="22"/>
                <w:szCs w:val="22"/>
                <w:lang w:val="ru-RU"/>
              </w:rPr>
            </w:pPr>
          </w:p>
          <w:p w14:paraId="7AACAEFD" w14:textId="77777777" w:rsidR="007678FA" w:rsidRPr="00F566BF" w:rsidRDefault="007678FA" w:rsidP="00973CEB">
            <w:pPr>
              <w:rPr>
                <w:rFonts w:ascii="GHEA Grapalat" w:hAnsi="GHEA Grapalat"/>
                <w:lang w:val="ru-RU"/>
              </w:rPr>
            </w:pPr>
          </w:p>
          <w:p w14:paraId="4DC21ED7" w14:textId="77777777" w:rsidR="007678FA" w:rsidRPr="00F566BF" w:rsidRDefault="007678FA" w:rsidP="00973CEB">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973CE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973CEB">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973CEB">
            <w:pPr>
              <w:jc w:val="center"/>
              <w:rPr>
                <w:rFonts w:ascii="GHEA Grapalat" w:hAnsi="GHEA Grapalat"/>
                <w:lang w:val="ru-RU"/>
              </w:rPr>
            </w:pPr>
          </w:p>
        </w:tc>
        <w:tc>
          <w:tcPr>
            <w:tcW w:w="4343" w:type="dxa"/>
          </w:tcPr>
          <w:p w14:paraId="16C68482" w14:textId="77777777" w:rsidR="007678FA" w:rsidRPr="00F566BF" w:rsidRDefault="007678FA" w:rsidP="00973CEB">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973CEB">
            <w:pPr>
              <w:jc w:val="center"/>
              <w:rPr>
                <w:rFonts w:ascii="GHEA Grapalat" w:hAnsi="GHEA Grapalat"/>
                <w:lang w:val="ru-RU"/>
              </w:rPr>
            </w:pPr>
          </w:p>
          <w:p w14:paraId="2D5C7E44" w14:textId="77777777" w:rsidR="007678FA" w:rsidRPr="00F566BF" w:rsidRDefault="007678FA" w:rsidP="00973CEB">
            <w:pPr>
              <w:jc w:val="center"/>
              <w:rPr>
                <w:rFonts w:ascii="GHEA Grapalat" w:hAnsi="GHEA Grapalat"/>
                <w:lang w:val="ru-RU"/>
              </w:rPr>
            </w:pPr>
          </w:p>
          <w:p w14:paraId="5064C766" w14:textId="77777777" w:rsidR="007678FA" w:rsidRPr="00F566BF" w:rsidRDefault="007678FA" w:rsidP="00973CEB">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973CE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973CE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973CEB">
      <w:pPr>
        <w:rPr>
          <w:rFonts w:ascii="GHEA Grapalat" w:hAnsi="GHEA Grapalat"/>
          <w:sz w:val="20"/>
          <w:lang w:val="ru-RU"/>
        </w:rPr>
        <w:sectPr w:rsidR="007678FA" w:rsidRPr="00F566BF" w:rsidSect="00973CEB">
          <w:footnotePr>
            <w:pos w:val="beneathText"/>
          </w:footnotePr>
          <w:pgSz w:w="11906" w:h="16838" w:code="9"/>
          <w:pgMar w:top="567" w:right="567" w:bottom="567" w:left="567" w:header="567" w:footer="567" w:gutter="0"/>
          <w:cols w:space="720"/>
          <w:docGrid w:linePitch="326"/>
        </w:sectPr>
      </w:pPr>
    </w:p>
    <w:p w14:paraId="5C95372D" w14:textId="77777777" w:rsidR="007678FA" w:rsidRPr="00F566BF" w:rsidRDefault="007678FA" w:rsidP="00973CEB">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973CEB">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973CEB">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973CEB">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973CEB">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973CEB">
            <w:pPr>
              <w:rPr>
                <w:rFonts w:ascii="Arial" w:hAnsi="Arial" w:cs="Arial"/>
                <w:iCs/>
                <w:color w:val="000000"/>
                <w:sz w:val="21"/>
                <w:szCs w:val="21"/>
              </w:rPr>
            </w:pPr>
          </w:p>
        </w:tc>
      </w:tr>
      <w:tr w:rsidR="007678FA" w:rsidRPr="003D3C94" w14:paraId="63E4B5FA" w14:textId="77777777" w:rsidTr="00E53C12">
        <w:trPr>
          <w:tblCellSpacing w:w="7" w:type="dxa"/>
          <w:jc w:val="center"/>
        </w:trPr>
        <w:tc>
          <w:tcPr>
            <w:tcW w:w="0" w:type="auto"/>
            <w:vAlign w:val="center"/>
          </w:tcPr>
          <w:p w14:paraId="2D7B4837" w14:textId="77777777" w:rsidR="007678FA" w:rsidRPr="00F566BF" w:rsidRDefault="00A802AD" w:rsidP="00973CEB">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973CEB">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973CEB">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973CEB">
      <w:pPr>
        <w:ind w:firstLine="375"/>
        <w:rPr>
          <w:rFonts w:ascii="GHEA Grapalat" w:hAnsi="GHEA Grapalat"/>
          <w:iCs/>
          <w:color w:val="000000"/>
          <w:sz w:val="15"/>
          <w:szCs w:val="21"/>
          <w:lang w:val="pt-BR"/>
        </w:rPr>
      </w:pPr>
    </w:p>
    <w:p w14:paraId="556D2940" w14:textId="77777777" w:rsidR="007678FA" w:rsidRPr="00F566BF" w:rsidRDefault="007678FA" w:rsidP="00973CEB">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973CEB">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973CEB">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973CEB">
      <w:pPr>
        <w:pStyle w:val="BodyTextIndent"/>
        <w:spacing w:line="240" w:lineRule="auto"/>
        <w:ind w:firstLine="0"/>
        <w:jc w:val="center"/>
        <w:rPr>
          <w:b/>
          <w:bCs/>
          <w:iCs/>
          <w:lang w:val="es-ES"/>
        </w:rPr>
      </w:pPr>
    </w:p>
    <w:p w14:paraId="5D1B800A" w14:textId="77777777" w:rsidR="007678FA" w:rsidRPr="00F566BF" w:rsidRDefault="007678FA" w:rsidP="00973CEB">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973CEB">
      <w:pPr>
        <w:pStyle w:val="BodyTextIndent"/>
        <w:spacing w:line="240" w:lineRule="auto"/>
        <w:ind w:firstLine="0"/>
        <w:rPr>
          <w:iCs/>
          <w:lang w:val="es-ES"/>
        </w:rPr>
      </w:pPr>
    </w:p>
    <w:p w14:paraId="7A5D74B6" w14:textId="77777777" w:rsidR="007678FA" w:rsidRPr="00F566BF" w:rsidRDefault="007678FA" w:rsidP="00973CEB">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973CEB">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973CEB">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973CEB">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973CEB">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973CEB">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973CEB">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973CEB">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973CEB">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973CEB">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973CEB">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973CEB">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973CEB">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973CEB">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973CEB">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973CEB">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973CEB">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973CEB">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973CEB">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973CEB">
      <w:pPr>
        <w:autoSpaceDE w:val="0"/>
        <w:autoSpaceDN w:val="0"/>
        <w:adjustRightInd w:val="0"/>
        <w:jc w:val="right"/>
        <w:rPr>
          <w:rFonts w:ascii="GHEA Grapalat" w:hAnsi="GHEA Grapalat" w:cs="TimesArmenianPSMT"/>
          <w:sz w:val="18"/>
        </w:rPr>
      </w:pPr>
    </w:p>
    <w:p w14:paraId="37829326" w14:textId="77777777" w:rsidR="007678FA" w:rsidRPr="00F566BF" w:rsidRDefault="007678FA" w:rsidP="00973CEB">
      <w:pPr>
        <w:rPr>
          <w:rFonts w:ascii="GHEA Grapalat" w:hAnsi="GHEA Grapalat"/>
          <w:lang w:val="ru-RU"/>
        </w:rPr>
      </w:pPr>
    </w:p>
    <w:p w14:paraId="2753F485" w14:textId="77777777" w:rsidR="007678FA" w:rsidRPr="00F566BF" w:rsidRDefault="007678FA" w:rsidP="00973CEB">
      <w:pPr>
        <w:rPr>
          <w:rFonts w:ascii="GHEA Grapalat" w:hAnsi="GHEA Grapalat"/>
        </w:rPr>
      </w:pPr>
    </w:p>
    <w:p w14:paraId="5AD85261" w14:textId="77777777" w:rsidR="007678FA" w:rsidRDefault="007678FA" w:rsidP="00973CEB">
      <w:pPr>
        <w:rPr>
          <w:rFonts w:ascii="GHEA Grapalat" w:hAnsi="GHEA Grapalat"/>
          <w:lang w:val="hy-AM"/>
        </w:rPr>
      </w:pPr>
    </w:p>
    <w:p w14:paraId="168F1BE8" w14:textId="77777777" w:rsidR="005D11FC" w:rsidRDefault="005D11FC" w:rsidP="00973CEB">
      <w:pPr>
        <w:autoSpaceDE w:val="0"/>
        <w:autoSpaceDN w:val="0"/>
        <w:adjustRightInd w:val="0"/>
        <w:jc w:val="right"/>
        <w:rPr>
          <w:rFonts w:ascii="GHEA Grapalat" w:hAnsi="GHEA Grapalat" w:cs="TimesArmenianPSMT"/>
          <w:i/>
          <w:sz w:val="20"/>
          <w:lang w:val="hy-AM"/>
        </w:rPr>
      </w:pPr>
    </w:p>
    <w:p w14:paraId="37DD38B1" w14:textId="77777777" w:rsidR="007678FA" w:rsidRPr="005D11FC" w:rsidRDefault="007678FA" w:rsidP="00973CEB">
      <w:pPr>
        <w:autoSpaceDE w:val="0"/>
        <w:autoSpaceDN w:val="0"/>
        <w:adjustRightInd w:val="0"/>
        <w:jc w:val="right"/>
        <w:rPr>
          <w:rFonts w:ascii="GHEA Grapalat" w:hAnsi="GHEA Grapalat" w:cs="TimesArmenianPSMT"/>
          <w:i/>
          <w:sz w:val="20"/>
          <w:lang w:val="hy-AM"/>
        </w:rPr>
      </w:pPr>
      <w:r w:rsidRPr="005D11FC">
        <w:rPr>
          <w:rFonts w:ascii="GHEA Grapalat" w:hAnsi="GHEA Grapalat" w:cs="TimesArmenianPSMT"/>
          <w:i/>
          <w:sz w:val="20"/>
          <w:lang w:val="hy-AM"/>
        </w:rPr>
        <w:lastRenderedPageBreak/>
        <w:t>Հավելված 3.1</w:t>
      </w:r>
    </w:p>
    <w:p w14:paraId="3CD4B5E4" w14:textId="77777777" w:rsidR="007678FA" w:rsidRPr="005D11FC" w:rsidRDefault="007678FA" w:rsidP="00973CEB">
      <w:pPr>
        <w:autoSpaceDE w:val="0"/>
        <w:autoSpaceDN w:val="0"/>
        <w:adjustRightInd w:val="0"/>
        <w:jc w:val="right"/>
        <w:rPr>
          <w:rFonts w:ascii="GHEA Grapalat" w:hAnsi="GHEA Grapalat" w:cs="TimesArmenianPSMT"/>
          <w:i/>
          <w:sz w:val="20"/>
          <w:lang w:val="hy-AM"/>
        </w:rPr>
      </w:pPr>
      <w:r w:rsidRPr="005D11FC">
        <w:rPr>
          <w:rFonts w:ascii="GHEA Grapalat" w:hAnsi="GHEA Grapalat" w:cs="TimesArmenianPSMT"/>
          <w:i/>
          <w:sz w:val="20"/>
          <w:lang w:val="hy-AM"/>
        </w:rPr>
        <w:t xml:space="preserve">«         »              20  թ. կնքված </w:t>
      </w:r>
    </w:p>
    <w:p w14:paraId="4752D2A1" w14:textId="77777777" w:rsidR="007678FA" w:rsidRPr="005D11FC" w:rsidRDefault="007678FA" w:rsidP="00973CEB">
      <w:pPr>
        <w:autoSpaceDE w:val="0"/>
        <w:autoSpaceDN w:val="0"/>
        <w:adjustRightInd w:val="0"/>
        <w:jc w:val="right"/>
        <w:rPr>
          <w:rFonts w:ascii="GHEA Grapalat" w:hAnsi="GHEA Grapalat" w:cs="TimesArmenianPSMT"/>
          <w:i/>
          <w:sz w:val="20"/>
          <w:lang w:val="hy-AM"/>
        </w:rPr>
      </w:pPr>
      <w:r w:rsidRPr="005D11FC">
        <w:rPr>
          <w:rFonts w:ascii="GHEA Grapalat" w:hAnsi="GHEA Grapalat" w:cs="TimesArmenianPSMT"/>
          <w:i/>
          <w:sz w:val="20"/>
          <w:lang w:val="hy-AM"/>
        </w:rPr>
        <w:t xml:space="preserve">                      ծածկագրով պայմանագրի</w:t>
      </w:r>
    </w:p>
    <w:p w14:paraId="4F674C6B" w14:textId="77777777" w:rsidR="007678FA" w:rsidRPr="005D11FC" w:rsidRDefault="007678FA" w:rsidP="00973CEB">
      <w:pPr>
        <w:autoSpaceDE w:val="0"/>
        <w:autoSpaceDN w:val="0"/>
        <w:adjustRightInd w:val="0"/>
        <w:jc w:val="right"/>
        <w:rPr>
          <w:rFonts w:ascii="GHEA Grapalat" w:hAnsi="GHEA Grapalat" w:cs="TimesArmenianPSMT"/>
          <w:i/>
          <w:sz w:val="20"/>
          <w:lang w:val="hy-AM"/>
        </w:rPr>
      </w:pPr>
    </w:p>
    <w:p w14:paraId="48EB8E38" w14:textId="77777777" w:rsidR="007678FA" w:rsidRPr="005D11FC" w:rsidRDefault="007678FA" w:rsidP="00973CEB">
      <w:pPr>
        <w:rPr>
          <w:rFonts w:ascii="GHEA Grapalat" w:hAnsi="GHEA Grapalat"/>
          <w:lang w:val="hy-AM"/>
        </w:rPr>
      </w:pPr>
    </w:p>
    <w:p w14:paraId="0FBBE306" w14:textId="77777777" w:rsidR="007678FA" w:rsidRPr="005D11FC" w:rsidRDefault="007678FA" w:rsidP="00973CEB">
      <w:pPr>
        <w:rPr>
          <w:rFonts w:ascii="GHEA Grapalat" w:hAnsi="GHEA Grapalat"/>
          <w:lang w:val="hy-AM"/>
        </w:rPr>
      </w:pPr>
    </w:p>
    <w:p w14:paraId="36010724" w14:textId="77777777" w:rsidR="007678FA" w:rsidRPr="005D11FC" w:rsidRDefault="007678FA" w:rsidP="00973CEB">
      <w:pPr>
        <w:rPr>
          <w:rFonts w:ascii="GHEA Grapalat" w:hAnsi="GHEA Grapalat"/>
          <w:lang w:val="hy-AM"/>
        </w:rPr>
      </w:pPr>
    </w:p>
    <w:p w14:paraId="607BBF20" w14:textId="77777777" w:rsidR="007678FA" w:rsidRPr="005D11FC" w:rsidRDefault="007678FA" w:rsidP="00973CEB">
      <w:pPr>
        <w:tabs>
          <w:tab w:val="left" w:pos="2250"/>
        </w:tabs>
        <w:jc w:val="center"/>
        <w:rPr>
          <w:rFonts w:ascii="GHEA Grapalat" w:hAnsi="GHEA Grapalat" w:cs="Sylfaen"/>
          <w:bCs/>
          <w:sz w:val="18"/>
          <w:szCs w:val="18"/>
          <w:lang w:val="hy-AM"/>
        </w:rPr>
      </w:pPr>
      <w:r w:rsidRPr="005D11FC">
        <w:rPr>
          <w:rFonts w:ascii="GHEA Grapalat" w:hAnsi="GHEA Grapalat" w:cs="Sylfaen"/>
          <w:bCs/>
          <w:sz w:val="18"/>
          <w:szCs w:val="18"/>
          <w:lang w:val="hy-AM"/>
        </w:rPr>
        <w:t xml:space="preserve">ԱԿՏ  N    </w:t>
      </w:r>
    </w:p>
    <w:p w14:paraId="066020AB" w14:textId="77777777" w:rsidR="007678FA" w:rsidRPr="00CD4107" w:rsidRDefault="007678FA" w:rsidP="00973CEB">
      <w:pPr>
        <w:tabs>
          <w:tab w:val="left" w:pos="360"/>
          <w:tab w:val="left" w:pos="540"/>
          <w:tab w:val="left" w:pos="2250"/>
        </w:tabs>
        <w:jc w:val="center"/>
        <w:rPr>
          <w:rFonts w:ascii="GHEA Grapalat" w:hAnsi="GHEA Grapalat" w:cs="Sylfaen"/>
          <w:bCs/>
          <w:sz w:val="18"/>
          <w:szCs w:val="18"/>
          <w:lang w:val="hy-AM"/>
        </w:rPr>
      </w:pPr>
      <w:r w:rsidRPr="00CD4107">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CD4107" w:rsidRDefault="007678FA" w:rsidP="00973CEB">
      <w:pPr>
        <w:tabs>
          <w:tab w:val="left" w:pos="360"/>
          <w:tab w:val="left" w:pos="540"/>
        </w:tabs>
        <w:rPr>
          <w:rFonts w:ascii="GHEA Grapalat" w:hAnsi="GHEA Grapalat" w:cs="Sylfaen"/>
          <w:sz w:val="22"/>
          <w:szCs w:val="22"/>
          <w:lang w:val="hy-AM"/>
        </w:rPr>
      </w:pPr>
    </w:p>
    <w:p w14:paraId="041BA7FF" w14:textId="77777777" w:rsidR="007678FA" w:rsidRPr="00CD4107" w:rsidRDefault="007678FA" w:rsidP="00973CEB">
      <w:pPr>
        <w:tabs>
          <w:tab w:val="left" w:pos="360"/>
          <w:tab w:val="left" w:pos="540"/>
        </w:tabs>
        <w:rPr>
          <w:rFonts w:ascii="GHEA Grapalat" w:hAnsi="GHEA Grapalat" w:cs="Sylfaen"/>
          <w:sz w:val="22"/>
          <w:szCs w:val="22"/>
          <w:lang w:val="hy-AM"/>
        </w:rPr>
      </w:pPr>
    </w:p>
    <w:p w14:paraId="34088F6B" w14:textId="77777777" w:rsidR="007678FA" w:rsidRPr="00CD4107" w:rsidRDefault="007678FA" w:rsidP="00973CEB">
      <w:pPr>
        <w:tabs>
          <w:tab w:val="left" w:pos="360"/>
          <w:tab w:val="left" w:pos="540"/>
        </w:tabs>
        <w:ind w:left="-540" w:firstLine="180"/>
        <w:jc w:val="both"/>
        <w:rPr>
          <w:rFonts w:ascii="GHEA Grapalat" w:hAnsi="GHEA Grapalat" w:cs="Sylfaen"/>
          <w:sz w:val="20"/>
          <w:szCs w:val="20"/>
          <w:lang w:val="hy-AM"/>
        </w:rPr>
      </w:pPr>
      <w:r w:rsidRPr="00CD4107">
        <w:rPr>
          <w:rFonts w:ascii="GHEA Grapalat" w:hAnsi="GHEA Grapalat" w:cs="Sylfaen"/>
          <w:lang w:val="hy-AM"/>
        </w:rPr>
        <w:tab/>
      </w:r>
      <w:r w:rsidRPr="00F566BF">
        <w:rPr>
          <w:rFonts w:ascii="GHEA Grapalat" w:hAnsi="GHEA Grapalat" w:cs="Sylfaen"/>
          <w:sz w:val="20"/>
          <w:szCs w:val="20"/>
          <w:lang w:val="hy-AM"/>
        </w:rPr>
        <w:t xml:space="preserve">Սույնով </w:t>
      </w:r>
      <w:r w:rsidRPr="00CD4107">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CD4107">
        <w:rPr>
          <w:rFonts w:ascii="GHEA Grapalat" w:hAnsi="GHEA Grapalat" w:cs="Sylfaen"/>
          <w:sz w:val="20"/>
          <w:u w:val="single"/>
          <w:lang w:val="hy-AM"/>
        </w:rPr>
        <w:tab/>
      </w:r>
      <w:r w:rsidRPr="00CD4107">
        <w:rPr>
          <w:rFonts w:ascii="GHEA Grapalat" w:hAnsi="GHEA Grapalat" w:cs="Sylfaen"/>
          <w:sz w:val="20"/>
          <w:u w:val="single"/>
          <w:lang w:val="hy-AM"/>
        </w:rPr>
        <w:tab/>
        <w:t xml:space="preserve">        </w:t>
      </w:r>
      <w:r w:rsidRPr="00CD4107">
        <w:rPr>
          <w:rFonts w:ascii="GHEA Grapalat" w:hAnsi="GHEA Grapalat" w:cs="Sylfaen"/>
          <w:sz w:val="20"/>
          <w:lang w:val="hy-AM"/>
        </w:rPr>
        <w:t>-ի</w:t>
      </w:r>
      <w:r w:rsidRPr="00CD4107">
        <w:rPr>
          <w:rFonts w:ascii="GHEA Grapalat" w:hAnsi="GHEA Grapalat" w:cs="Sylfaen"/>
          <w:lang w:val="hy-AM"/>
        </w:rPr>
        <w:t xml:space="preserve"> </w:t>
      </w:r>
      <w:r w:rsidRPr="00CD4107">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CD4107">
        <w:rPr>
          <w:rFonts w:ascii="GHEA Grapalat" w:hAnsi="GHEA Grapalat" w:cs="Sylfaen"/>
          <w:sz w:val="20"/>
          <w:u w:val="single"/>
          <w:lang w:val="hy-AM"/>
        </w:rPr>
        <w:tab/>
      </w:r>
      <w:r w:rsidRPr="00CD4107">
        <w:rPr>
          <w:rFonts w:ascii="GHEA Grapalat" w:hAnsi="GHEA Grapalat" w:cs="Sylfaen"/>
          <w:sz w:val="20"/>
          <w:u w:val="single"/>
          <w:lang w:val="hy-AM"/>
        </w:rPr>
        <w:tab/>
        <w:t xml:space="preserve">        </w:t>
      </w:r>
      <w:r w:rsidRPr="00CD4107">
        <w:rPr>
          <w:rFonts w:ascii="GHEA Grapalat" w:hAnsi="GHEA Grapalat" w:cs="Sylfaen"/>
          <w:sz w:val="20"/>
          <w:lang w:val="hy-AM"/>
        </w:rPr>
        <w:t>-ի</w:t>
      </w:r>
    </w:p>
    <w:p w14:paraId="4772D509" w14:textId="77777777" w:rsidR="007678FA" w:rsidRPr="00CD4107" w:rsidRDefault="007678FA" w:rsidP="00973CEB">
      <w:pPr>
        <w:tabs>
          <w:tab w:val="left" w:pos="360"/>
          <w:tab w:val="left" w:pos="540"/>
        </w:tabs>
        <w:jc w:val="both"/>
        <w:rPr>
          <w:rFonts w:ascii="GHEA Grapalat" w:hAnsi="GHEA Grapalat" w:cs="Sylfaen"/>
          <w:lang w:val="hy-AM"/>
        </w:rPr>
      </w:pPr>
      <w:r w:rsidRPr="00CD4107">
        <w:rPr>
          <w:rFonts w:ascii="GHEA Grapalat" w:hAnsi="GHEA Grapalat" w:cs="Sylfaen"/>
          <w:lang w:val="hy-AM"/>
        </w:rPr>
        <w:t xml:space="preserve">                                            </w:t>
      </w:r>
      <w:r w:rsidRPr="00CD4107">
        <w:rPr>
          <w:rFonts w:ascii="GHEA Grapalat" w:hAnsi="GHEA Grapalat" w:cs="Sylfaen"/>
          <w:sz w:val="12"/>
          <w:szCs w:val="12"/>
          <w:lang w:val="hy-AM"/>
        </w:rPr>
        <w:t xml:space="preserve">Պատվիրատուի անունը     </w:t>
      </w:r>
      <w:r w:rsidRPr="00CD4107">
        <w:rPr>
          <w:rFonts w:ascii="GHEA Grapalat" w:hAnsi="GHEA Grapalat" w:cs="Sylfaen"/>
          <w:sz w:val="16"/>
          <w:szCs w:val="16"/>
          <w:lang w:val="hy-AM"/>
        </w:rPr>
        <w:t xml:space="preserve">                                                           </w:t>
      </w:r>
      <w:r w:rsidRPr="00CD4107">
        <w:rPr>
          <w:rFonts w:ascii="GHEA Grapalat" w:hAnsi="GHEA Grapalat" w:cs="Sylfaen"/>
          <w:sz w:val="12"/>
          <w:szCs w:val="12"/>
          <w:lang w:val="hy-AM"/>
        </w:rPr>
        <w:t>Կատարողի անունը</w:t>
      </w:r>
    </w:p>
    <w:p w14:paraId="1B6399F5" w14:textId="77777777" w:rsidR="007678FA" w:rsidRPr="00CD4107" w:rsidRDefault="007678FA" w:rsidP="00973CEB">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973CEB">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CD4107">
        <w:rPr>
          <w:rFonts w:ascii="GHEA Grapalat" w:hAnsi="GHEA Grapalat" w:cs="Sylfaen"/>
          <w:sz w:val="20"/>
          <w:szCs w:val="20"/>
          <w:lang w:val="hy-AM"/>
        </w:rPr>
        <w:t>ատարող</w:t>
      </w:r>
      <w:r w:rsidRPr="00F566BF">
        <w:rPr>
          <w:rFonts w:ascii="GHEA Grapalat" w:hAnsi="GHEA Grapalat" w:cs="Sylfaen"/>
          <w:sz w:val="20"/>
          <w:szCs w:val="20"/>
          <w:lang w:val="hy-AM"/>
        </w:rPr>
        <w:t>)</w:t>
      </w:r>
      <w:r w:rsidRPr="00CD4107">
        <w:rPr>
          <w:rFonts w:ascii="GHEA Grapalat" w:hAnsi="GHEA Grapalat" w:cs="Sylfaen"/>
          <w:sz w:val="20"/>
          <w:szCs w:val="20"/>
          <w:lang w:val="hy-AM"/>
        </w:rPr>
        <w:t xml:space="preserve"> </w:t>
      </w:r>
      <w:r w:rsidRPr="00CD4107">
        <w:rPr>
          <w:rFonts w:ascii="GHEA Grapalat" w:hAnsi="GHEA Grapalat" w:cs="Sylfaen"/>
          <w:sz w:val="20"/>
          <w:lang w:val="hy-AM"/>
        </w:rPr>
        <w:t xml:space="preserve">միջև 20     թ. </w:t>
      </w:r>
      <w:r w:rsidRPr="00CD4107">
        <w:rPr>
          <w:rFonts w:ascii="GHEA Grapalat" w:hAnsi="GHEA Grapalat" w:cs="Sylfaen"/>
          <w:sz w:val="20"/>
          <w:u w:val="single"/>
          <w:lang w:val="hy-AM"/>
        </w:rPr>
        <w:tab/>
      </w:r>
      <w:r w:rsidRPr="00CD4107">
        <w:rPr>
          <w:rFonts w:ascii="GHEA Grapalat" w:hAnsi="GHEA Grapalat" w:cs="Sylfaen"/>
          <w:sz w:val="20"/>
          <w:u w:val="single"/>
          <w:lang w:val="hy-AM"/>
        </w:rPr>
        <w:tab/>
      </w:r>
      <w:r w:rsidRPr="00CD4107">
        <w:rPr>
          <w:rFonts w:ascii="GHEA Grapalat" w:hAnsi="GHEA Grapalat" w:cs="Sylfaen"/>
          <w:sz w:val="20"/>
          <w:u w:val="single"/>
          <w:lang w:val="hy-AM"/>
        </w:rPr>
        <w:tab/>
      </w:r>
      <w:r w:rsidRPr="00CD4107">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973CEB">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973CEB">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973CEB">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973CEB">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973CEB">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973CEB">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973CEB">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973CEB">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973C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973C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973CEB">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973C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973C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973CEB">
            <w:pPr>
              <w:rPr>
                <w:rFonts w:ascii="GHEA Grapalat" w:hAnsi="GHEA Grapalat" w:cs="Sylfaen"/>
                <w:sz w:val="18"/>
                <w:szCs w:val="18"/>
                <w:lang w:val="ru-RU" w:eastAsia="ru-RU"/>
              </w:rPr>
            </w:pPr>
          </w:p>
        </w:tc>
      </w:tr>
    </w:tbl>
    <w:p w14:paraId="00FAAA8B" w14:textId="77777777" w:rsidR="007678FA" w:rsidRPr="00F566BF" w:rsidRDefault="007678FA" w:rsidP="00973CEB">
      <w:pPr>
        <w:tabs>
          <w:tab w:val="left" w:pos="360"/>
          <w:tab w:val="left" w:pos="540"/>
        </w:tabs>
        <w:jc w:val="both"/>
        <w:rPr>
          <w:rFonts w:ascii="GHEA Grapalat" w:hAnsi="GHEA Grapalat" w:cs="Sylfaen"/>
          <w:lang w:val="hy-AM"/>
        </w:rPr>
      </w:pPr>
    </w:p>
    <w:p w14:paraId="2B6D4D6C" w14:textId="77777777" w:rsidR="007678FA" w:rsidRPr="00F566BF" w:rsidRDefault="007678FA" w:rsidP="00973CEB">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973CEB">
      <w:pPr>
        <w:tabs>
          <w:tab w:val="left" w:pos="360"/>
          <w:tab w:val="left" w:pos="540"/>
        </w:tabs>
        <w:rPr>
          <w:rFonts w:ascii="GHEA Grapalat" w:hAnsi="GHEA Grapalat" w:cs="Sylfaen"/>
          <w:sz w:val="22"/>
          <w:szCs w:val="22"/>
          <w:lang w:val="hy-AM"/>
        </w:rPr>
      </w:pPr>
    </w:p>
    <w:p w14:paraId="7CAE88D9" w14:textId="77777777" w:rsidR="007678FA" w:rsidRPr="00F566BF" w:rsidRDefault="007678FA" w:rsidP="00973CEB">
      <w:pPr>
        <w:jc w:val="center"/>
        <w:rPr>
          <w:rFonts w:ascii="GHEA Grapalat" w:hAnsi="GHEA Grapalat" w:cs="Sylfaen"/>
          <w:sz w:val="22"/>
          <w:szCs w:val="22"/>
          <w:lang w:val="hy-AM"/>
        </w:rPr>
      </w:pPr>
    </w:p>
    <w:p w14:paraId="4EC4DAF0" w14:textId="77777777" w:rsidR="007678FA" w:rsidRPr="00F566BF" w:rsidRDefault="007678FA" w:rsidP="00973CEB">
      <w:pPr>
        <w:jc w:val="center"/>
        <w:rPr>
          <w:rFonts w:ascii="GHEA Grapalat" w:hAnsi="GHEA Grapalat" w:cs="Sylfaen"/>
          <w:sz w:val="14"/>
          <w:szCs w:val="14"/>
          <w:lang w:val="hy-AM"/>
        </w:rPr>
      </w:pPr>
    </w:p>
    <w:p w14:paraId="71101335" w14:textId="77777777" w:rsidR="007678FA" w:rsidRPr="00F566BF" w:rsidRDefault="007678FA" w:rsidP="00973CEB">
      <w:pPr>
        <w:jc w:val="center"/>
        <w:rPr>
          <w:rFonts w:ascii="GHEA Grapalat" w:hAnsi="GHEA Grapalat" w:cs="Sylfaen"/>
          <w:sz w:val="22"/>
          <w:szCs w:val="22"/>
          <w:lang w:val="hy-AM"/>
        </w:rPr>
      </w:pPr>
    </w:p>
    <w:p w14:paraId="10BDD949" w14:textId="77777777" w:rsidR="007678FA" w:rsidRPr="00F566BF" w:rsidRDefault="007678FA" w:rsidP="00973CEB">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973CEB">
      <w:pPr>
        <w:jc w:val="center"/>
        <w:rPr>
          <w:rFonts w:ascii="GHEA Grapalat" w:hAnsi="GHEA Grapalat" w:cs="Sylfaen"/>
          <w:sz w:val="22"/>
          <w:szCs w:val="22"/>
        </w:rPr>
      </w:pPr>
    </w:p>
    <w:p w14:paraId="29092E47" w14:textId="77777777" w:rsidR="007678FA" w:rsidRPr="00F566BF" w:rsidRDefault="007678FA" w:rsidP="00973CEB">
      <w:pPr>
        <w:tabs>
          <w:tab w:val="left" w:pos="360"/>
          <w:tab w:val="left" w:pos="540"/>
        </w:tabs>
        <w:rPr>
          <w:rFonts w:ascii="GHEA Grapalat" w:hAnsi="GHEA Grapalat" w:cs="Sylfaen"/>
          <w:sz w:val="22"/>
          <w:szCs w:val="22"/>
        </w:rPr>
      </w:pPr>
    </w:p>
    <w:p w14:paraId="604123E5" w14:textId="77777777" w:rsidR="007678FA" w:rsidRPr="00F566BF" w:rsidRDefault="007678FA" w:rsidP="00973CE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973CEB">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973CEB">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973CEB">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973CE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973CE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973CEB">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973CEB">
            <w:pPr>
              <w:rPr>
                <w:rFonts w:ascii="GHEA Grapalat" w:hAnsi="GHEA Grapalat" w:cs="GHEA Grapalat"/>
                <w:color w:val="000000"/>
                <w:sz w:val="21"/>
                <w:szCs w:val="21"/>
                <w:lang w:val="ru-RU" w:eastAsia="ru-RU"/>
              </w:rPr>
            </w:pPr>
          </w:p>
        </w:tc>
      </w:tr>
    </w:tbl>
    <w:p w14:paraId="5ACD3740" w14:textId="77777777" w:rsidR="007678FA" w:rsidRPr="003C22C8" w:rsidRDefault="007678FA" w:rsidP="00973CEB">
      <w:pPr>
        <w:ind w:left="-142" w:firstLine="142"/>
        <w:jc w:val="center"/>
        <w:rPr>
          <w:rFonts w:ascii="GHEA Grapalat" w:hAnsi="GHEA Grapalat" w:cs="Sylfaen"/>
          <w:b/>
          <w:sz w:val="22"/>
        </w:rPr>
      </w:pPr>
    </w:p>
    <w:p w14:paraId="0DCD851E" w14:textId="77777777" w:rsidR="007678FA" w:rsidRPr="003C22C8" w:rsidRDefault="007678FA" w:rsidP="00973CEB">
      <w:pPr>
        <w:ind w:left="-142" w:firstLine="142"/>
        <w:jc w:val="center"/>
        <w:rPr>
          <w:rFonts w:ascii="GHEA Grapalat" w:hAnsi="GHEA Grapalat" w:cs="Sylfaen"/>
          <w:b/>
          <w:sz w:val="22"/>
        </w:rPr>
      </w:pPr>
    </w:p>
    <w:p w14:paraId="207894D6" w14:textId="77777777" w:rsidR="007678FA" w:rsidRPr="003C22C8" w:rsidRDefault="007678FA" w:rsidP="00973CEB">
      <w:pPr>
        <w:ind w:left="-142" w:firstLine="142"/>
        <w:jc w:val="center"/>
        <w:rPr>
          <w:rFonts w:ascii="GHEA Grapalat" w:hAnsi="GHEA Grapalat" w:cs="Sylfaen"/>
          <w:b/>
          <w:sz w:val="22"/>
        </w:rPr>
      </w:pPr>
    </w:p>
    <w:p w14:paraId="4CF28D6A" w14:textId="77777777" w:rsidR="007678FA" w:rsidRPr="003C22C8" w:rsidRDefault="007678FA" w:rsidP="00973CEB">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973CEB">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973CEB">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973CEB">
            <w:pPr>
              <w:rPr>
                <w:rFonts w:ascii="GHEA Grapalat" w:hAnsi="GHEA Grapalat" w:cs="GHEA Grapalat"/>
                <w:color w:val="000000"/>
                <w:sz w:val="21"/>
                <w:szCs w:val="21"/>
              </w:rPr>
            </w:pPr>
          </w:p>
          <w:p w14:paraId="0918C09D" w14:textId="77777777" w:rsidR="007678FA" w:rsidRPr="003C22C8" w:rsidRDefault="007678FA" w:rsidP="00973CEB">
            <w:pPr>
              <w:rPr>
                <w:rFonts w:ascii="GHEA Grapalat" w:hAnsi="GHEA Grapalat" w:cs="GHEA Grapalat"/>
                <w:color w:val="000000"/>
                <w:sz w:val="21"/>
                <w:szCs w:val="21"/>
              </w:rPr>
            </w:pPr>
          </w:p>
          <w:p w14:paraId="15A1F784" w14:textId="77777777" w:rsidR="007678FA" w:rsidRPr="003C22C8" w:rsidRDefault="007678FA" w:rsidP="00973CEB">
            <w:pPr>
              <w:rPr>
                <w:rFonts w:ascii="GHEA Grapalat" w:hAnsi="GHEA Grapalat" w:cs="GHEA Grapalat"/>
                <w:color w:val="000000"/>
                <w:sz w:val="21"/>
                <w:szCs w:val="21"/>
              </w:rPr>
            </w:pPr>
          </w:p>
          <w:p w14:paraId="01A14A70" w14:textId="77777777" w:rsidR="007678FA" w:rsidRPr="003C22C8" w:rsidRDefault="007678FA" w:rsidP="00973CEB">
            <w:pPr>
              <w:rPr>
                <w:rFonts w:ascii="GHEA Grapalat" w:hAnsi="GHEA Grapalat" w:cs="GHEA Grapalat"/>
                <w:color w:val="000000"/>
                <w:sz w:val="21"/>
                <w:szCs w:val="21"/>
              </w:rPr>
            </w:pPr>
          </w:p>
          <w:p w14:paraId="23B1691B" w14:textId="77777777" w:rsidR="007678FA" w:rsidRPr="003C22C8" w:rsidRDefault="007678FA" w:rsidP="00973CEB">
            <w:pPr>
              <w:rPr>
                <w:rFonts w:ascii="GHEA Grapalat" w:hAnsi="GHEA Grapalat" w:cs="GHEA Grapalat"/>
                <w:color w:val="000000"/>
                <w:sz w:val="21"/>
                <w:szCs w:val="21"/>
              </w:rPr>
            </w:pPr>
          </w:p>
          <w:p w14:paraId="6819F00C" w14:textId="77777777" w:rsidR="007678FA" w:rsidRPr="003C22C8" w:rsidRDefault="007678FA" w:rsidP="00973CEB">
            <w:pPr>
              <w:rPr>
                <w:rFonts w:ascii="GHEA Grapalat" w:hAnsi="GHEA Grapalat" w:cs="GHEA Grapalat"/>
                <w:color w:val="000000"/>
                <w:sz w:val="21"/>
                <w:szCs w:val="21"/>
              </w:rPr>
            </w:pPr>
          </w:p>
          <w:p w14:paraId="461AED63" w14:textId="77777777" w:rsidR="007678FA" w:rsidRPr="003C22C8" w:rsidRDefault="007678FA" w:rsidP="00973CEB">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973CEB">
            <w:pPr>
              <w:rPr>
                <w:rFonts w:ascii="GHEA Grapalat" w:hAnsi="GHEA Grapalat" w:cs="GHEA Grapalat"/>
                <w:color w:val="000000"/>
                <w:sz w:val="21"/>
                <w:szCs w:val="21"/>
                <w:lang w:eastAsia="ru-RU"/>
              </w:rPr>
            </w:pPr>
          </w:p>
          <w:p w14:paraId="77F68E82" w14:textId="77777777" w:rsidR="004E4A23" w:rsidRPr="00470810" w:rsidRDefault="004E4A23" w:rsidP="00973CEB">
            <w:pPr>
              <w:rPr>
                <w:rFonts w:ascii="GHEA Grapalat" w:hAnsi="GHEA Grapalat" w:cs="GHEA Grapalat"/>
                <w:color w:val="000000"/>
                <w:sz w:val="21"/>
                <w:szCs w:val="21"/>
                <w:lang w:eastAsia="ru-RU"/>
              </w:rPr>
            </w:pPr>
          </w:p>
          <w:p w14:paraId="6F167778" w14:textId="77777777" w:rsidR="004E4A23" w:rsidRPr="00470810" w:rsidRDefault="004E4A23" w:rsidP="00973CEB">
            <w:pPr>
              <w:rPr>
                <w:rFonts w:ascii="GHEA Grapalat" w:hAnsi="GHEA Grapalat" w:cs="GHEA Grapalat"/>
                <w:color w:val="000000"/>
                <w:sz w:val="21"/>
                <w:szCs w:val="21"/>
                <w:lang w:eastAsia="ru-RU"/>
              </w:rPr>
            </w:pPr>
          </w:p>
          <w:p w14:paraId="25D9A5AF" w14:textId="77777777" w:rsidR="004E4A23" w:rsidRPr="00470810" w:rsidRDefault="004E4A23" w:rsidP="00973CEB">
            <w:pPr>
              <w:rPr>
                <w:rFonts w:ascii="GHEA Grapalat" w:hAnsi="GHEA Grapalat" w:cs="GHEA Grapalat"/>
                <w:color w:val="000000"/>
                <w:sz w:val="21"/>
                <w:szCs w:val="21"/>
                <w:lang w:eastAsia="ru-RU"/>
              </w:rPr>
            </w:pPr>
          </w:p>
          <w:p w14:paraId="43C36B7C" w14:textId="77777777" w:rsidR="004E4A23" w:rsidRPr="00470810" w:rsidRDefault="004E4A23" w:rsidP="00973CEB">
            <w:pPr>
              <w:rPr>
                <w:rFonts w:ascii="GHEA Grapalat" w:hAnsi="GHEA Grapalat" w:cs="GHEA Grapalat"/>
                <w:color w:val="000000"/>
                <w:sz w:val="21"/>
                <w:szCs w:val="21"/>
                <w:lang w:eastAsia="ru-RU"/>
              </w:rPr>
            </w:pPr>
          </w:p>
          <w:p w14:paraId="712A9A50" w14:textId="77777777" w:rsidR="004E4A23" w:rsidRPr="00470810" w:rsidRDefault="004E4A23" w:rsidP="00973CEB">
            <w:pPr>
              <w:rPr>
                <w:rFonts w:ascii="GHEA Grapalat" w:hAnsi="GHEA Grapalat" w:cs="GHEA Grapalat"/>
                <w:color w:val="000000"/>
                <w:sz w:val="21"/>
                <w:szCs w:val="21"/>
                <w:lang w:eastAsia="ru-RU"/>
              </w:rPr>
            </w:pPr>
          </w:p>
          <w:p w14:paraId="5B1A89D4" w14:textId="77777777" w:rsidR="004E4A23" w:rsidRPr="00470810" w:rsidRDefault="004E4A23" w:rsidP="00973CEB">
            <w:pPr>
              <w:rPr>
                <w:rFonts w:ascii="GHEA Grapalat" w:hAnsi="GHEA Grapalat" w:cs="GHEA Grapalat"/>
                <w:color w:val="000000"/>
                <w:sz w:val="21"/>
                <w:szCs w:val="21"/>
                <w:lang w:eastAsia="ru-RU"/>
              </w:rPr>
            </w:pPr>
          </w:p>
          <w:p w14:paraId="7110ABDF" w14:textId="77777777" w:rsidR="004E4A23" w:rsidRPr="00470810" w:rsidRDefault="004E4A23" w:rsidP="00973CEB">
            <w:pPr>
              <w:rPr>
                <w:rFonts w:ascii="GHEA Grapalat" w:hAnsi="GHEA Grapalat" w:cs="GHEA Grapalat"/>
                <w:color w:val="000000"/>
                <w:sz w:val="21"/>
                <w:szCs w:val="21"/>
                <w:lang w:eastAsia="ru-RU"/>
              </w:rPr>
            </w:pPr>
          </w:p>
          <w:p w14:paraId="08880D63" w14:textId="77777777" w:rsidR="004E4A23" w:rsidRPr="00470810" w:rsidRDefault="004E4A23" w:rsidP="00973CEB">
            <w:pPr>
              <w:rPr>
                <w:rFonts w:ascii="GHEA Grapalat" w:hAnsi="GHEA Grapalat" w:cs="GHEA Grapalat"/>
                <w:color w:val="000000"/>
                <w:sz w:val="21"/>
                <w:szCs w:val="21"/>
                <w:lang w:eastAsia="ru-RU"/>
              </w:rPr>
            </w:pPr>
          </w:p>
          <w:p w14:paraId="25F0E7A2" w14:textId="77777777" w:rsidR="002C4EB1" w:rsidRDefault="002C4EB1" w:rsidP="00973CEB">
            <w:pPr>
              <w:jc w:val="right"/>
              <w:rPr>
                <w:rFonts w:ascii="GHEA Grapalat" w:hAnsi="GHEA Grapalat"/>
                <w:i/>
                <w:sz w:val="18"/>
                <w:lang w:val="hy-AM"/>
              </w:rPr>
            </w:pPr>
            <w:bookmarkStart w:id="14" w:name="_Hlk187704942"/>
            <w:bookmarkStart w:id="15" w:name="_Hlk187703946"/>
          </w:p>
          <w:p w14:paraId="66765373" w14:textId="77777777" w:rsidR="004E4A23" w:rsidRPr="00470810" w:rsidRDefault="004E4A23" w:rsidP="005D11FC">
            <w:pPr>
              <w:jc w:val="right"/>
              <w:rPr>
                <w:rFonts w:ascii="GHEA Grapalat" w:hAnsi="GHEA Grapalat"/>
                <w:i/>
                <w:sz w:val="18"/>
              </w:rPr>
            </w:pPr>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973CEB">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973CEB">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973CEB">
            <w:pPr>
              <w:tabs>
                <w:tab w:val="left" w:pos="360"/>
                <w:tab w:val="left" w:pos="540"/>
              </w:tabs>
              <w:jc w:val="center"/>
              <w:rPr>
                <w:rFonts w:ascii="Sylfaen" w:hAnsi="Sylfaen" w:cs="Sylfaen"/>
                <w:b/>
                <w:bCs/>
                <w:lang w:val="pt-BR"/>
              </w:rPr>
            </w:pPr>
          </w:p>
          <w:p w14:paraId="5ADAFCB6" w14:textId="77777777" w:rsidR="004E4A23" w:rsidRPr="00470810" w:rsidRDefault="004E4A23" w:rsidP="00973CEB">
            <w:pPr>
              <w:jc w:val="right"/>
              <w:rPr>
                <w:rFonts w:ascii="GHEA Grapalat" w:hAnsi="GHEA Grapalat"/>
                <w:i/>
                <w:sz w:val="18"/>
              </w:rPr>
            </w:pPr>
          </w:p>
          <w:p w14:paraId="1E1DC762" w14:textId="77777777" w:rsidR="004E4A23" w:rsidRDefault="004E4A23" w:rsidP="00973CEB">
            <w:pPr>
              <w:rPr>
                <w:rFonts w:ascii="GHEA Grapalat" w:hAnsi="GHEA Grapalat" w:cs="GHEA Grapalat"/>
                <w:sz w:val="22"/>
                <w:szCs w:val="22"/>
                <w:lang w:val="hy-AM"/>
              </w:rPr>
            </w:pPr>
          </w:p>
          <w:p w14:paraId="7776B857" w14:textId="77777777" w:rsidR="004E4A23" w:rsidRDefault="004E4A23" w:rsidP="00973CEB">
            <w:pPr>
              <w:rPr>
                <w:rFonts w:ascii="GHEA Grapalat" w:hAnsi="GHEA Grapalat" w:cs="GHEA Grapalat"/>
                <w:sz w:val="22"/>
                <w:szCs w:val="22"/>
                <w:lang w:val="hy-AM"/>
              </w:rPr>
            </w:pPr>
          </w:p>
          <w:p w14:paraId="208AD539" w14:textId="77777777" w:rsidR="004E4A23" w:rsidRDefault="004E4A23" w:rsidP="00973CEB">
            <w:pPr>
              <w:rPr>
                <w:rFonts w:ascii="GHEA Grapalat" w:hAnsi="GHEA Grapalat" w:cs="GHEA Grapalat"/>
                <w:sz w:val="22"/>
                <w:szCs w:val="22"/>
                <w:lang w:val="hy-AM"/>
              </w:rPr>
            </w:pPr>
          </w:p>
          <w:p w14:paraId="0922A9AD" w14:textId="77777777" w:rsidR="004E4A23" w:rsidRDefault="004E4A23" w:rsidP="00973CEB">
            <w:pPr>
              <w:rPr>
                <w:rFonts w:ascii="GHEA Grapalat" w:hAnsi="GHEA Grapalat" w:cs="GHEA Grapalat"/>
                <w:sz w:val="22"/>
                <w:szCs w:val="22"/>
                <w:lang w:val="hy-AM"/>
              </w:rPr>
            </w:pPr>
          </w:p>
          <w:p w14:paraId="11D40DA5" w14:textId="77777777" w:rsidR="004E4A23" w:rsidRPr="00635053" w:rsidRDefault="004E4A23" w:rsidP="00973CEB">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973CEB">
            <w:pPr>
              <w:jc w:val="center"/>
              <w:rPr>
                <w:rFonts w:ascii="GHEA Grapalat" w:hAnsi="GHEA Grapalat" w:cs="GHEA Grapalat"/>
                <w:sz w:val="22"/>
                <w:szCs w:val="22"/>
                <w:lang w:val="hy-AM"/>
              </w:rPr>
            </w:pPr>
          </w:p>
          <w:p w14:paraId="45AFEBE8" w14:textId="77777777" w:rsidR="004E4A23" w:rsidRPr="005E1F72" w:rsidRDefault="004E4A23" w:rsidP="00973CEB">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973CEB">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973CEB">
            <w:pPr>
              <w:jc w:val="both"/>
              <w:rPr>
                <w:rFonts w:ascii="GHEA Grapalat" w:hAnsi="GHEA Grapalat"/>
                <w:sz w:val="22"/>
                <w:szCs w:val="22"/>
                <w:vertAlign w:val="superscript"/>
                <w:lang w:val="es-ES"/>
              </w:rPr>
            </w:pPr>
          </w:p>
          <w:p w14:paraId="284ED976" w14:textId="77777777" w:rsidR="004E4A23" w:rsidRPr="00E5270C" w:rsidRDefault="004E4A23" w:rsidP="008678E4">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973CEB">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973CEB">
            <w:pPr>
              <w:jc w:val="both"/>
              <w:rPr>
                <w:rFonts w:ascii="GHEA Grapalat" w:hAnsi="GHEA Grapalat" w:cs="Sylfaen"/>
                <w:vertAlign w:val="superscript"/>
                <w:lang w:val="es-ES"/>
              </w:rPr>
            </w:pPr>
          </w:p>
          <w:p w14:paraId="6E493312" w14:textId="77777777" w:rsidR="004E4A23" w:rsidRPr="005E1F72" w:rsidRDefault="004E4A23" w:rsidP="00973CEB">
            <w:pPr>
              <w:jc w:val="both"/>
              <w:rPr>
                <w:rFonts w:ascii="GHEA Grapalat" w:hAnsi="GHEA Grapalat"/>
                <w:sz w:val="22"/>
                <w:szCs w:val="22"/>
                <w:u w:val="single"/>
                <w:lang w:val="es-ES"/>
              </w:rPr>
            </w:pPr>
          </w:p>
          <w:p w14:paraId="09392F2E" w14:textId="1CC5B757" w:rsidR="004E4A23" w:rsidRDefault="004E4A23" w:rsidP="00973CEB">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973CEB">
            <w:pPr>
              <w:jc w:val="both"/>
              <w:rPr>
                <w:rFonts w:ascii="GHEA Grapalat" w:hAnsi="GHEA Grapalat" w:cs="Sylfaen"/>
                <w:sz w:val="20"/>
                <w:szCs w:val="20"/>
                <w:lang w:val="es-ES"/>
              </w:rPr>
            </w:pPr>
          </w:p>
          <w:p w14:paraId="71D3B214" w14:textId="77777777" w:rsidR="004E4A23" w:rsidRDefault="004E4A23" w:rsidP="00973CEB">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973CEB">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973CEB">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973CEB">
            <w:pPr>
              <w:jc w:val="both"/>
              <w:rPr>
                <w:rFonts w:ascii="GHEA Grapalat" w:hAnsi="GHEA Grapalat" w:cs="Sylfaen"/>
                <w:sz w:val="20"/>
                <w:szCs w:val="20"/>
                <w:lang w:val="es-ES"/>
              </w:rPr>
            </w:pPr>
          </w:p>
          <w:p w14:paraId="745D9A9D" w14:textId="58A5C325" w:rsidR="004E4A23" w:rsidRPr="00E5270C" w:rsidRDefault="004E4A23" w:rsidP="008678E4">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973CEB">
            <w:pPr>
              <w:jc w:val="center"/>
              <w:rPr>
                <w:rFonts w:ascii="GHEA Grapalat" w:hAnsi="GHEA Grapalat" w:cs="GHEA Grapalat"/>
                <w:sz w:val="22"/>
                <w:szCs w:val="22"/>
                <w:lang w:val="es-ES"/>
              </w:rPr>
            </w:pPr>
          </w:p>
          <w:p w14:paraId="3D3F5CD4" w14:textId="77777777" w:rsidR="004E4A23" w:rsidRDefault="004E4A23" w:rsidP="00973CEB">
            <w:pPr>
              <w:ind w:firstLine="709"/>
              <w:jc w:val="both"/>
              <w:rPr>
                <w:lang w:val="es-ES"/>
              </w:rPr>
            </w:pPr>
          </w:p>
          <w:p w14:paraId="42D8FCD8" w14:textId="77777777" w:rsidR="004E4A23" w:rsidRDefault="004E4A23" w:rsidP="00973CEB">
            <w:pPr>
              <w:ind w:firstLine="709"/>
              <w:jc w:val="both"/>
              <w:rPr>
                <w:lang w:val="es-ES"/>
              </w:rPr>
            </w:pPr>
          </w:p>
          <w:p w14:paraId="1968BD6B" w14:textId="77777777" w:rsidR="004E4A23" w:rsidRDefault="004E4A23" w:rsidP="00973CEB">
            <w:pPr>
              <w:ind w:firstLine="709"/>
              <w:jc w:val="both"/>
              <w:rPr>
                <w:lang w:val="es-ES"/>
              </w:rPr>
            </w:pPr>
          </w:p>
          <w:p w14:paraId="62376844" w14:textId="77777777" w:rsidR="004E4A23" w:rsidRDefault="004E4A23" w:rsidP="00973CEB">
            <w:pPr>
              <w:ind w:firstLine="709"/>
              <w:jc w:val="both"/>
              <w:rPr>
                <w:lang w:val="es-ES"/>
              </w:rPr>
            </w:pPr>
          </w:p>
          <w:p w14:paraId="02A7F3F7" w14:textId="77777777" w:rsidR="004E4A23" w:rsidRPr="009A5836" w:rsidRDefault="004E4A23" w:rsidP="00973CEB">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973CEB">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973CEB">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973CEB">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973CEB">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973CEB">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973CEB">
            <w:pPr>
              <w:jc w:val="center"/>
              <w:rPr>
                <w:rFonts w:ascii="GHEA Grapalat" w:hAnsi="GHEA Grapalat" w:cs="Sylfaen"/>
                <w:sz w:val="16"/>
                <w:szCs w:val="16"/>
                <w:lang w:val="es-ES"/>
              </w:rPr>
            </w:pPr>
          </w:p>
          <w:p w14:paraId="38143DB8" w14:textId="77777777" w:rsidR="004E4A23" w:rsidRPr="009A5836" w:rsidRDefault="004E4A23" w:rsidP="00973CEB">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973CEB">
            <w:pPr>
              <w:ind w:firstLine="709"/>
              <w:jc w:val="both"/>
              <w:rPr>
                <w:lang w:val="es-ES"/>
              </w:rPr>
            </w:pPr>
          </w:p>
          <w:p w14:paraId="74806F9B" w14:textId="77777777" w:rsidR="004E4A23" w:rsidRDefault="004E4A23" w:rsidP="00973CEB">
            <w:pPr>
              <w:rPr>
                <w:rFonts w:ascii="GHEA Grapalat" w:hAnsi="GHEA Grapalat" w:cs="GHEA Grapalat"/>
                <w:sz w:val="22"/>
                <w:szCs w:val="22"/>
                <w:lang w:val="hy-AM"/>
              </w:rPr>
            </w:pPr>
          </w:p>
          <w:p w14:paraId="7E46851E" w14:textId="77777777" w:rsidR="004E4A23" w:rsidRDefault="004E4A23" w:rsidP="00973CEB">
            <w:pPr>
              <w:rPr>
                <w:rFonts w:ascii="GHEA Grapalat" w:hAnsi="GHEA Grapalat" w:cs="GHEA Grapalat"/>
                <w:sz w:val="22"/>
                <w:szCs w:val="22"/>
                <w:lang w:val="hy-AM"/>
              </w:rPr>
            </w:pPr>
          </w:p>
          <w:p w14:paraId="726DBAD2" w14:textId="77777777" w:rsidR="004E4A23" w:rsidRDefault="004E4A23" w:rsidP="00973CEB">
            <w:pPr>
              <w:rPr>
                <w:rFonts w:ascii="GHEA Grapalat" w:hAnsi="GHEA Grapalat" w:cs="GHEA Grapalat"/>
                <w:sz w:val="22"/>
                <w:szCs w:val="22"/>
                <w:lang w:val="hy-AM"/>
              </w:rPr>
            </w:pPr>
          </w:p>
          <w:p w14:paraId="76A4EBEB" w14:textId="77777777" w:rsidR="004E4A23" w:rsidRDefault="004E4A23" w:rsidP="00973CEB">
            <w:pPr>
              <w:rPr>
                <w:rFonts w:ascii="GHEA Grapalat" w:hAnsi="GHEA Grapalat" w:cs="GHEA Grapalat"/>
                <w:sz w:val="22"/>
                <w:szCs w:val="22"/>
                <w:lang w:val="hy-AM"/>
              </w:rPr>
            </w:pPr>
          </w:p>
          <w:bookmarkEnd w:id="15"/>
          <w:p w14:paraId="2FFB8A49" w14:textId="77777777" w:rsidR="004E4A23" w:rsidRPr="00264D57" w:rsidRDefault="004E4A23" w:rsidP="00973CEB">
            <w:pPr>
              <w:jc w:val="center"/>
              <w:rPr>
                <w:rFonts w:ascii="GHEA Grapalat" w:hAnsi="GHEA Grapalat" w:cs="GHEA Grapalat"/>
                <w:sz w:val="22"/>
                <w:szCs w:val="22"/>
              </w:rPr>
            </w:pPr>
          </w:p>
          <w:p w14:paraId="1211DC37" w14:textId="279E8CB0" w:rsidR="004E4A23" w:rsidRPr="003C22C8" w:rsidRDefault="004E4A23" w:rsidP="00973CEB">
            <w:pPr>
              <w:rPr>
                <w:rFonts w:ascii="GHEA Grapalat" w:hAnsi="GHEA Grapalat" w:cs="GHEA Grapalat"/>
                <w:color w:val="000000"/>
                <w:sz w:val="21"/>
                <w:szCs w:val="21"/>
                <w:lang w:val="ru-RU" w:eastAsia="ru-RU"/>
              </w:rPr>
            </w:pPr>
          </w:p>
        </w:tc>
      </w:tr>
    </w:tbl>
    <w:p w14:paraId="30C3D47C" w14:textId="77777777" w:rsidR="00071D1C" w:rsidRPr="005E1F72" w:rsidRDefault="00071D1C" w:rsidP="00973CEB">
      <w:pPr>
        <w:rPr>
          <w:rFonts w:ascii="GHEA Grapalat" w:hAnsi="GHEA Grapalat"/>
          <w:lang w:val="hy-AM"/>
        </w:rPr>
      </w:pPr>
    </w:p>
    <w:sectPr w:rsidR="00071D1C" w:rsidRPr="005E1F72" w:rsidSect="002C4EB1">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289D1" w14:textId="77777777" w:rsidR="000C4527" w:rsidRDefault="000C4527">
      <w:r>
        <w:separator/>
      </w:r>
    </w:p>
  </w:endnote>
  <w:endnote w:type="continuationSeparator" w:id="0">
    <w:p w14:paraId="20CCD92D" w14:textId="77777777" w:rsidR="000C4527" w:rsidRDefault="000C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0FEC3" w14:textId="77777777" w:rsidR="000C4527" w:rsidRDefault="000C4527">
      <w:r>
        <w:separator/>
      </w:r>
    </w:p>
  </w:footnote>
  <w:footnote w:type="continuationSeparator" w:id="0">
    <w:p w14:paraId="5AAE054A" w14:textId="77777777" w:rsidR="000C4527" w:rsidRDefault="000C4527">
      <w:r>
        <w:continuationSeparator/>
      </w:r>
    </w:p>
  </w:footnote>
  <w:footnote w:id="1">
    <w:p w14:paraId="5A43D85E" w14:textId="6411A6F0" w:rsidR="003D3C94" w:rsidRPr="00AE608F" w:rsidRDefault="003D3C94">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3D3C94" w:rsidRPr="00334EFB" w:rsidRDefault="003D3C94"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3992310" w14:textId="280CED3B" w:rsidR="003D3C94" w:rsidRPr="00954C1B" w:rsidRDefault="003D3C94">
      <w:pPr>
        <w:pStyle w:val="FootnoteText"/>
        <w:rPr>
          <w:rFonts w:asciiTheme="minorHAnsi" w:hAnsiTheme="minorHAnsi"/>
          <w:lang w:val="hy-AM"/>
        </w:rPr>
      </w:pPr>
      <w:r>
        <w:rPr>
          <w:rStyle w:val="FootnoteReference"/>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2EDB7FEB" w14:textId="109E5BE9" w:rsidR="003D3C94" w:rsidRPr="004F02AD" w:rsidRDefault="003D3C94">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5">
    <w:p w14:paraId="69085C67" w14:textId="045FC4C1" w:rsidR="003D3C94" w:rsidRPr="004F02AD" w:rsidRDefault="003D3C94"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D0CE7"/>
    <w:multiLevelType w:val="hybridMultilevel"/>
    <w:tmpl w:val="5AC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8">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8C16EB"/>
    <w:multiLevelType w:val="hybridMultilevel"/>
    <w:tmpl w:val="A5FA0A34"/>
    <w:lvl w:ilvl="0" w:tplc="B0BE1C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11"/>
  </w:num>
  <w:num w:numId="6">
    <w:abstractNumId w:val="1"/>
  </w:num>
  <w:num w:numId="7">
    <w:abstractNumId w:val="12"/>
  </w:num>
  <w:num w:numId="8">
    <w:abstractNumId w:val="9"/>
  </w:num>
  <w:num w:numId="9">
    <w:abstractNumId w:val="13"/>
  </w:num>
  <w:num w:numId="10">
    <w:abstractNumId w:val="16"/>
  </w:num>
  <w:num w:numId="11">
    <w:abstractNumId w:val="15"/>
  </w:num>
  <w:num w:numId="12">
    <w:abstractNumId w:val="14"/>
  </w:num>
  <w:num w:numId="13">
    <w:abstractNumId w:val="8"/>
  </w:num>
  <w:num w:numId="14">
    <w:abstractNumId w:val="5"/>
  </w:num>
  <w:num w:numId="15">
    <w:abstractNumId w:val="17"/>
  </w:num>
  <w:num w:numId="16">
    <w:abstractNumId w:val="4"/>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FFC"/>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4527"/>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5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052"/>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3DC1"/>
    <w:rsid w:val="002C4DBF"/>
    <w:rsid w:val="002C4EB1"/>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47B"/>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29B"/>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39D8"/>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3C94"/>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38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0FE0"/>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5F17"/>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9C6"/>
    <w:rsid w:val="005C1C00"/>
    <w:rsid w:val="005C4C12"/>
    <w:rsid w:val="005C6159"/>
    <w:rsid w:val="005C6BE8"/>
    <w:rsid w:val="005D00A5"/>
    <w:rsid w:val="005D00D6"/>
    <w:rsid w:val="005D058C"/>
    <w:rsid w:val="005D07B2"/>
    <w:rsid w:val="005D0D93"/>
    <w:rsid w:val="005D11FC"/>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DB"/>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5E1"/>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5B0D"/>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24CD"/>
    <w:rsid w:val="007C3D16"/>
    <w:rsid w:val="007C3FF3"/>
    <w:rsid w:val="007C46D3"/>
    <w:rsid w:val="007C481B"/>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246"/>
    <w:rsid w:val="007F3495"/>
    <w:rsid w:val="007F3C47"/>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8E4"/>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87F19"/>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784"/>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2ECB"/>
    <w:rsid w:val="009732B6"/>
    <w:rsid w:val="00973601"/>
    <w:rsid w:val="0097362A"/>
    <w:rsid w:val="00973BAB"/>
    <w:rsid w:val="00973CE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7D5"/>
    <w:rsid w:val="00A87140"/>
    <w:rsid w:val="00A905A7"/>
    <w:rsid w:val="00A921FF"/>
    <w:rsid w:val="00A93710"/>
    <w:rsid w:val="00A9429C"/>
    <w:rsid w:val="00A95C09"/>
    <w:rsid w:val="00A96293"/>
    <w:rsid w:val="00A96817"/>
    <w:rsid w:val="00A96E13"/>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2E"/>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40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40A"/>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100"/>
    <w:rsid w:val="00C71E26"/>
    <w:rsid w:val="00C72606"/>
    <w:rsid w:val="00C727E5"/>
    <w:rsid w:val="00C72A00"/>
    <w:rsid w:val="00C72D0E"/>
    <w:rsid w:val="00C72E21"/>
    <w:rsid w:val="00C73C33"/>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0B"/>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07"/>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FAA"/>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4B2F"/>
    <w:rsid w:val="00E5510F"/>
    <w:rsid w:val="00E6008B"/>
    <w:rsid w:val="00E6044F"/>
    <w:rsid w:val="00E60526"/>
    <w:rsid w:val="00E61E2C"/>
    <w:rsid w:val="00E6367A"/>
    <w:rsid w:val="00E638EF"/>
    <w:rsid w:val="00E63C8D"/>
    <w:rsid w:val="00E64337"/>
    <w:rsid w:val="00E65132"/>
    <w:rsid w:val="00E65538"/>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207"/>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B1"/>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5F4"/>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19F1"/>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2E36"/>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972ECB"/>
    <w:pPr>
      <w:spacing w:before="100" w:beforeAutospacing="1" w:after="100" w:afterAutospacing="1"/>
    </w:pPr>
    <w:rPr>
      <w:lang w:val="ru-RU" w:eastAsia="ru-RU"/>
    </w:rPr>
  </w:style>
  <w:style w:type="paragraph" w:customStyle="1" w:styleId="Index12">
    <w:name w:val="Index 12"/>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972ECB"/>
    <w:pPr>
      <w:suppressAutoHyphens/>
      <w:spacing w:line="100" w:lineRule="atLeast"/>
    </w:pPr>
    <w:rPr>
      <w:kern w:val="1"/>
      <w:sz w:val="20"/>
      <w:szCs w:val="20"/>
      <w:lang w:val="en-AU" w:eastAsia="ar-SA"/>
    </w:rPr>
  </w:style>
  <w:style w:type="paragraph" w:customStyle="1" w:styleId="ListParagraph1">
    <w:name w:val="List Paragraph1"/>
    <w:basedOn w:val="Normal"/>
    <w:qFormat/>
    <w:rsid w:val="00972ECB"/>
    <w:pPr>
      <w:ind w:left="720"/>
      <w:contextualSpacing/>
    </w:pPr>
  </w:style>
  <w:style w:type="paragraph" w:customStyle="1" w:styleId="Index13">
    <w:name w:val="Index 13"/>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972ECB"/>
    <w:pPr>
      <w:suppressAutoHyphens/>
      <w:spacing w:line="100" w:lineRule="atLeast"/>
    </w:pPr>
    <w:rPr>
      <w:kern w:val="1"/>
      <w:sz w:val="20"/>
      <w:szCs w:val="20"/>
      <w:lang w:val="en-AU" w:eastAsia="ar-SA"/>
    </w:rPr>
  </w:style>
  <w:style w:type="paragraph" w:customStyle="1" w:styleId="Index14">
    <w:name w:val="Index 14"/>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972ECB"/>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972ECB"/>
    <w:pPr>
      <w:spacing w:before="100" w:beforeAutospacing="1" w:after="100" w:afterAutospacing="1"/>
    </w:pPr>
    <w:rPr>
      <w:lang w:val="ru-RU" w:eastAsia="ru-RU"/>
    </w:rPr>
  </w:style>
  <w:style w:type="paragraph" w:customStyle="1" w:styleId="Index12">
    <w:name w:val="Index 12"/>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972ECB"/>
    <w:pPr>
      <w:suppressAutoHyphens/>
      <w:spacing w:line="100" w:lineRule="atLeast"/>
    </w:pPr>
    <w:rPr>
      <w:kern w:val="1"/>
      <w:sz w:val="20"/>
      <w:szCs w:val="20"/>
      <w:lang w:val="en-AU" w:eastAsia="ar-SA"/>
    </w:rPr>
  </w:style>
  <w:style w:type="paragraph" w:customStyle="1" w:styleId="ListParagraph1">
    <w:name w:val="List Paragraph1"/>
    <w:basedOn w:val="Normal"/>
    <w:qFormat/>
    <w:rsid w:val="00972ECB"/>
    <w:pPr>
      <w:ind w:left="720"/>
      <w:contextualSpacing/>
    </w:pPr>
  </w:style>
  <w:style w:type="paragraph" w:customStyle="1" w:styleId="Index13">
    <w:name w:val="Index 13"/>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972ECB"/>
    <w:pPr>
      <w:suppressAutoHyphens/>
      <w:spacing w:line="100" w:lineRule="atLeast"/>
    </w:pPr>
    <w:rPr>
      <w:kern w:val="1"/>
      <w:sz w:val="20"/>
      <w:szCs w:val="20"/>
      <w:lang w:val="en-AU" w:eastAsia="ar-SA"/>
    </w:rPr>
  </w:style>
  <w:style w:type="paragraph" w:customStyle="1" w:styleId="Index14">
    <w:name w:val="Index 14"/>
    <w:basedOn w:val="Normal"/>
    <w:rsid w:val="00972ECB"/>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972ECB"/>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08E9-7032-489A-AE4A-75C4A7E0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18547</Words>
  <Characters>105719</Characters>
  <Application>Microsoft Office Word</Application>
  <DocSecurity>0</DocSecurity>
  <Lines>880</Lines>
  <Paragraphs>248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124018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24</cp:revision>
  <cp:lastPrinted>2018-02-16T07:12:00Z</cp:lastPrinted>
  <dcterms:created xsi:type="dcterms:W3CDTF">2025-03-04T12:43:00Z</dcterms:created>
  <dcterms:modified xsi:type="dcterms:W3CDTF">2025-07-01T08:18:00Z</dcterms:modified>
</cp:coreProperties>
</file>